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35" w:rsidRPr="00473029" w:rsidRDefault="00FE2535" w:rsidP="00FE2535">
      <w:pPr>
        <w:ind w:firstLine="567"/>
        <w:jc w:val="center"/>
        <w:rPr>
          <w:b/>
          <w:sz w:val="28"/>
          <w:szCs w:val="28"/>
        </w:rPr>
      </w:pPr>
      <w:r w:rsidRPr="00473029">
        <w:rPr>
          <w:b/>
          <w:sz w:val="28"/>
          <w:szCs w:val="28"/>
        </w:rPr>
        <w:t xml:space="preserve">Доклад </w:t>
      </w:r>
    </w:p>
    <w:p w:rsidR="00FE2535" w:rsidRPr="00473029" w:rsidRDefault="00FE2535" w:rsidP="00FE2535">
      <w:pPr>
        <w:ind w:firstLine="567"/>
        <w:jc w:val="center"/>
        <w:rPr>
          <w:b/>
          <w:sz w:val="28"/>
          <w:szCs w:val="28"/>
        </w:rPr>
      </w:pPr>
      <w:r w:rsidRPr="00473029">
        <w:rPr>
          <w:b/>
          <w:sz w:val="28"/>
          <w:szCs w:val="28"/>
        </w:rPr>
        <w:t>на расширенное заседание Коллегии Министерства социальных отношений «Об итогах работы органов и учреждений системы социальной защиты насел</w:t>
      </w:r>
      <w:r>
        <w:rPr>
          <w:b/>
          <w:sz w:val="28"/>
          <w:szCs w:val="28"/>
        </w:rPr>
        <w:t>ения Челябинской области за 2016</w:t>
      </w:r>
      <w:r w:rsidRPr="00473029">
        <w:rPr>
          <w:b/>
          <w:sz w:val="28"/>
          <w:szCs w:val="28"/>
        </w:rPr>
        <w:t xml:space="preserve"> год и задачах на 201</w:t>
      </w:r>
      <w:r>
        <w:rPr>
          <w:b/>
          <w:sz w:val="28"/>
          <w:szCs w:val="28"/>
        </w:rPr>
        <w:t>7</w:t>
      </w:r>
      <w:r w:rsidRPr="00473029">
        <w:rPr>
          <w:b/>
          <w:sz w:val="28"/>
          <w:szCs w:val="28"/>
        </w:rPr>
        <w:t xml:space="preserve"> год» </w:t>
      </w:r>
    </w:p>
    <w:p w:rsidR="00FE2535" w:rsidRPr="00BA44A9" w:rsidRDefault="00FE2535" w:rsidP="00FE2535">
      <w:pPr>
        <w:ind w:firstLine="567"/>
        <w:jc w:val="center"/>
        <w:rPr>
          <w:sz w:val="28"/>
          <w:szCs w:val="28"/>
        </w:rPr>
      </w:pPr>
    </w:p>
    <w:p w:rsidR="00FE2535" w:rsidRDefault="00FE2535" w:rsidP="00FE2535">
      <w:pPr>
        <w:ind w:firstLine="567"/>
        <w:jc w:val="right"/>
        <w:rPr>
          <w:sz w:val="28"/>
          <w:szCs w:val="28"/>
        </w:rPr>
      </w:pPr>
      <w:r>
        <w:rPr>
          <w:sz w:val="28"/>
          <w:szCs w:val="28"/>
        </w:rPr>
        <w:t xml:space="preserve">17 марта 2017 года </w:t>
      </w:r>
    </w:p>
    <w:p w:rsidR="00FE2535" w:rsidRDefault="00FE2535" w:rsidP="00FE2535">
      <w:pPr>
        <w:ind w:firstLine="567"/>
        <w:jc w:val="both"/>
        <w:rPr>
          <w:sz w:val="28"/>
          <w:szCs w:val="28"/>
        </w:rPr>
      </w:pPr>
    </w:p>
    <w:p w:rsidR="00FE2535" w:rsidRDefault="00FE2535" w:rsidP="00FE2535">
      <w:pPr>
        <w:ind w:firstLine="567"/>
        <w:jc w:val="both"/>
        <w:rPr>
          <w:sz w:val="28"/>
          <w:szCs w:val="28"/>
        </w:rPr>
      </w:pPr>
      <w:r>
        <w:rPr>
          <w:sz w:val="28"/>
          <w:szCs w:val="28"/>
        </w:rPr>
        <w:t xml:space="preserve">Добрый день уважаемые коллеги! Сегодня мы с вами традиционно подведем итоги </w:t>
      </w:r>
      <w:proofErr w:type="gramStart"/>
      <w:r>
        <w:rPr>
          <w:sz w:val="28"/>
          <w:szCs w:val="28"/>
        </w:rPr>
        <w:t>работы системы социальной защиты населения Челябинской области</w:t>
      </w:r>
      <w:proofErr w:type="gramEnd"/>
      <w:r>
        <w:rPr>
          <w:sz w:val="28"/>
          <w:szCs w:val="28"/>
        </w:rPr>
        <w:t xml:space="preserve"> за прошлый год и определим задачи на предстоящий. </w:t>
      </w:r>
    </w:p>
    <w:p w:rsidR="00FE2535" w:rsidRDefault="00FE2535" w:rsidP="00FE2535">
      <w:pPr>
        <w:ind w:firstLine="567"/>
        <w:jc w:val="both"/>
        <w:rPr>
          <w:sz w:val="28"/>
          <w:szCs w:val="28"/>
        </w:rPr>
      </w:pPr>
      <w:r>
        <w:rPr>
          <w:sz w:val="28"/>
          <w:szCs w:val="28"/>
        </w:rPr>
        <w:t xml:space="preserve">Прошел еще один непростой год и в политическом, и в экономическом плане. Благодаря помощи и поддержке Губернатора Челябинской области, председателя Законодательного Собрания области и всего депутатского корпуса, задачи, которые стояли  перед отраслью, были решены. Работа была организована в строгом соответствии с действующим законодательством. </w:t>
      </w:r>
    </w:p>
    <w:p w:rsidR="00FE2535" w:rsidRPr="00DE5027" w:rsidRDefault="00FE2535" w:rsidP="00FE2535">
      <w:pPr>
        <w:ind w:firstLine="567"/>
        <w:jc w:val="both"/>
        <w:rPr>
          <w:sz w:val="28"/>
          <w:szCs w:val="28"/>
        </w:rPr>
      </w:pPr>
      <w:r>
        <w:rPr>
          <w:sz w:val="28"/>
          <w:szCs w:val="28"/>
        </w:rPr>
        <w:t>В 2016 году р</w:t>
      </w:r>
      <w:r w:rsidRPr="00BF7A2C">
        <w:rPr>
          <w:sz w:val="28"/>
          <w:szCs w:val="28"/>
        </w:rPr>
        <w:t>асходы по отрасли «Социальная политика» составили</w:t>
      </w:r>
      <w:r>
        <w:rPr>
          <w:sz w:val="28"/>
          <w:szCs w:val="28"/>
        </w:rPr>
        <w:t xml:space="preserve"> более 22,5</w:t>
      </w:r>
      <w:r w:rsidRPr="00BF7A2C">
        <w:rPr>
          <w:sz w:val="28"/>
          <w:szCs w:val="28"/>
        </w:rPr>
        <w:t xml:space="preserve"> млрд.</w:t>
      </w:r>
      <w:r>
        <w:rPr>
          <w:sz w:val="28"/>
          <w:szCs w:val="28"/>
        </w:rPr>
        <w:t xml:space="preserve"> </w:t>
      </w:r>
      <w:r w:rsidRPr="00BF7A2C">
        <w:rPr>
          <w:sz w:val="28"/>
          <w:szCs w:val="28"/>
        </w:rPr>
        <w:t>руб</w:t>
      </w:r>
      <w:r>
        <w:rPr>
          <w:sz w:val="28"/>
          <w:szCs w:val="28"/>
        </w:rPr>
        <w:t>лей</w:t>
      </w:r>
      <w:r w:rsidRPr="00BF7A2C">
        <w:rPr>
          <w:sz w:val="28"/>
          <w:szCs w:val="28"/>
        </w:rPr>
        <w:t xml:space="preserve">, </w:t>
      </w:r>
      <w:r>
        <w:rPr>
          <w:sz w:val="28"/>
          <w:szCs w:val="28"/>
        </w:rPr>
        <w:t xml:space="preserve">в том числе </w:t>
      </w:r>
      <w:r w:rsidRPr="00BF7A2C">
        <w:rPr>
          <w:sz w:val="28"/>
          <w:szCs w:val="28"/>
        </w:rPr>
        <w:t>из</w:t>
      </w:r>
      <w:r>
        <w:rPr>
          <w:sz w:val="28"/>
          <w:szCs w:val="28"/>
        </w:rPr>
        <w:t xml:space="preserve"> областного бюджета </w:t>
      </w:r>
      <w:r w:rsidRPr="00BF7A2C">
        <w:rPr>
          <w:sz w:val="28"/>
          <w:szCs w:val="28"/>
        </w:rPr>
        <w:t>17,1 млрд.</w:t>
      </w:r>
      <w:r>
        <w:rPr>
          <w:sz w:val="28"/>
          <w:szCs w:val="28"/>
        </w:rPr>
        <w:t xml:space="preserve"> </w:t>
      </w:r>
      <w:r w:rsidRPr="00BF7A2C">
        <w:rPr>
          <w:sz w:val="28"/>
          <w:szCs w:val="28"/>
        </w:rPr>
        <w:t>руб</w:t>
      </w:r>
      <w:r>
        <w:rPr>
          <w:sz w:val="28"/>
          <w:szCs w:val="28"/>
        </w:rPr>
        <w:t xml:space="preserve">лей. </w:t>
      </w:r>
      <w:r w:rsidRPr="004D371E">
        <w:rPr>
          <w:sz w:val="28"/>
          <w:szCs w:val="28"/>
        </w:rPr>
        <w:t>Средства федерального и областного бю</w:t>
      </w:r>
      <w:r>
        <w:rPr>
          <w:sz w:val="28"/>
          <w:szCs w:val="28"/>
        </w:rPr>
        <w:t>джетов были израсходованы на 9</w:t>
      </w:r>
      <w:r w:rsidRPr="004D371E">
        <w:rPr>
          <w:sz w:val="28"/>
          <w:szCs w:val="28"/>
        </w:rPr>
        <w:t>8%</w:t>
      </w:r>
      <w:r>
        <w:rPr>
          <w:sz w:val="28"/>
          <w:szCs w:val="28"/>
        </w:rPr>
        <w:t>.</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Default="00FE2535" w:rsidP="00FE2535">
      <w:pPr>
        <w:ind w:firstLine="567"/>
        <w:jc w:val="both"/>
        <w:rPr>
          <w:sz w:val="28"/>
          <w:szCs w:val="28"/>
        </w:rPr>
      </w:pPr>
      <w:r>
        <w:rPr>
          <w:sz w:val="28"/>
          <w:szCs w:val="28"/>
        </w:rPr>
        <w:t>Направления деятельности Министерства многогранны и затрагивают интересы самых уязвимых слоев населения, выполнить все обязательства, взятые на себя государством - наша прямая обязанность. Определяя основные направления деятельности можно выделить три наиболее  масштабных:</w:t>
      </w:r>
    </w:p>
    <w:p w:rsidR="00FE2535" w:rsidRPr="00C42FFB" w:rsidRDefault="00FE2535" w:rsidP="00FE2535">
      <w:pPr>
        <w:ind w:firstLine="567"/>
        <w:jc w:val="both"/>
        <w:rPr>
          <w:sz w:val="28"/>
          <w:szCs w:val="28"/>
        </w:rPr>
      </w:pPr>
      <w:r w:rsidRPr="00C42FFB">
        <w:rPr>
          <w:sz w:val="28"/>
          <w:szCs w:val="28"/>
        </w:rPr>
        <w:t>- социальная поддержка семьи и детей, детей-сирот и детей, оставшихся без попечения родителей;</w:t>
      </w:r>
    </w:p>
    <w:p w:rsidR="00FE2535" w:rsidRPr="00C42FFB" w:rsidRDefault="00FE2535" w:rsidP="00FE2535">
      <w:pPr>
        <w:ind w:firstLine="567"/>
        <w:jc w:val="both"/>
        <w:rPr>
          <w:sz w:val="28"/>
          <w:szCs w:val="28"/>
        </w:rPr>
      </w:pPr>
      <w:r w:rsidRPr="00C42FFB">
        <w:rPr>
          <w:sz w:val="28"/>
          <w:szCs w:val="28"/>
        </w:rPr>
        <w:t>- предоставление мер социальной поддержки отдельным категориям граждан;</w:t>
      </w:r>
    </w:p>
    <w:p w:rsidR="00FE2535" w:rsidRPr="00C42FFB" w:rsidRDefault="00FE2535" w:rsidP="00FE2535">
      <w:pPr>
        <w:ind w:firstLine="567"/>
        <w:jc w:val="both"/>
        <w:rPr>
          <w:sz w:val="28"/>
          <w:szCs w:val="28"/>
        </w:rPr>
      </w:pPr>
      <w:r w:rsidRPr="00C42FFB">
        <w:rPr>
          <w:sz w:val="28"/>
          <w:szCs w:val="28"/>
        </w:rPr>
        <w:t xml:space="preserve">- повышение качества социального обслуживания граждан. </w:t>
      </w:r>
    </w:p>
    <w:p w:rsidR="00FE2535" w:rsidRDefault="00FE2535" w:rsidP="00FE2535">
      <w:pPr>
        <w:ind w:firstLine="567"/>
        <w:jc w:val="both"/>
        <w:rPr>
          <w:sz w:val="28"/>
          <w:szCs w:val="28"/>
        </w:rPr>
      </w:pPr>
    </w:p>
    <w:p w:rsidR="00FE2535" w:rsidRPr="00877DFD" w:rsidRDefault="00FE2535" w:rsidP="00FE2535">
      <w:pPr>
        <w:ind w:firstLine="567"/>
        <w:jc w:val="both"/>
        <w:rPr>
          <w:sz w:val="28"/>
          <w:szCs w:val="28"/>
        </w:rPr>
      </w:pPr>
    </w:p>
    <w:p w:rsidR="00FE2535" w:rsidRPr="0066769A" w:rsidRDefault="00FE2535" w:rsidP="00FE2535">
      <w:pPr>
        <w:ind w:firstLine="567"/>
        <w:jc w:val="both"/>
        <w:rPr>
          <w:sz w:val="28"/>
          <w:szCs w:val="28"/>
        </w:rPr>
      </w:pPr>
      <w:r>
        <w:rPr>
          <w:sz w:val="28"/>
          <w:szCs w:val="28"/>
        </w:rPr>
        <w:t xml:space="preserve">В ежегодном Послании Президент Российской Федерации еще раз подчеркнул «Смысл всей нашей политики – это сбережение людей, умножение человеческого капитала как главного богатства России. Поэтому наши усилия направлены на поддержку традиционных ценностей и семьи, на демографические программы, улучшение экологии, здоровья людей, развитие образования и культуры».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Трудно не согласиться с этими словами, ведь семья – </w:t>
      </w:r>
      <w:proofErr w:type="gramStart"/>
      <w:r>
        <w:rPr>
          <w:rFonts w:eastAsiaTheme="minorHAnsi"/>
          <w:sz w:val="28"/>
          <w:szCs w:val="28"/>
          <w:lang w:eastAsia="en-US"/>
        </w:rPr>
        <w:t>это то</w:t>
      </w:r>
      <w:proofErr w:type="gramEnd"/>
      <w:r>
        <w:rPr>
          <w:rFonts w:eastAsiaTheme="minorHAnsi"/>
          <w:sz w:val="28"/>
          <w:szCs w:val="28"/>
          <w:lang w:eastAsia="en-US"/>
        </w:rPr>
        <w:t xml:space="preserve"> место,  куда мы приходим, это мир, в котором мы живем, где мы получаем любовь и заботу родителей, выходя из родительской семьи, мы создаем свою. И очень важно, чтобы вновь созданная семья была благополучной и научилась стойко переносить возможные удары. Не каждая семья может справиться </w:t>
      </w:r>
      <w:r>
        <w:rPr>
          <w:rFonts w:eastAsiaTheme="minorHAnsi"/>
          <w:sz w:val="28"/>
          <w:szCs w:val="28"/>
          <w:lang w:eastAsia="en-US"/>
        </w:rPr>
        <w:lastRenderedPageBreak/>
        <w:t xml:space="preserve">самостоятельно с трудностями современного мира. Ведь куда проще на время утопить все печали в бокале вина и забыться. И вот уже забытье становиться привычкой, от которой в первую очередь страдают дети. Дети, которые, невзирая ни на что, любят своих непутевых родителей и предпочитают остаться с ними. Как важно не упустить момент, когда семье еще можно помочь.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Одной из задач, стоящих перед нами, была организация межведомственного взаимодействия по профилактике семейного неблагополучия и раннее выявление семей «группы риска».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Мы стараемся  находить новые формы работы с семьей, используем опыт работы наших коллег из других регионов России, и привлекаем к этой работе социально ориентированные некоммерческие организации.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прошлом году Министерством разработаны Комплексы мер по развитию эффективных практик на 2016 – 2017 годы по активной поддержке родителей, воспитывающих детей-инвалидов и детей с ограниченными возможностями здоровья, а также по сопровождению детей, нуждающихся в социальной помощи. По итогам конкурса на реализацию  Комплексов мер получено два гранта от Московского Фонда поддержки детей, находящихся в трудной жизненной ситуации, на общую сумму 15 миллионов рублей.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Мы регулярно проводим обучение специалистов, работающих с семьей. В регионе создана ресурсная служба на базе Челябинского областного центра социальной защиты «Семья». Проведено 9 семинаров, разработаны две образовательные программы, на основе которых организованы и проведены  курсы повышения квалификации для специалистов, работающих в системе профилактики социального сиротства. </w:t>
      </w:r>
    </w:p>
    <w:p w:rsidR="00FE2535" w:rsidRPr="00AB59DC" w:rsidRDefault="00FE2535" w:rsidP="00FE2535">
      <w:pPr>
        <w:ind w:firstLine="567"/>
        <w:jc w:val="both"/>
        <w:rPr>
          <w:rFonts w:eastAsiaTheme="minorHAnsi"/>
          <w:sz w:val="28"/>
          <w:szCs w:val="28"/>
          <w:lang w:eastAsia="en-US"/>
        </w:rPr>
      </w:pPr>
      <w:r>
        <w:rPr>
          <w:rFonts w:eastAsiaTheme="minorHAnsi"/>
          <w:sz w:val="28"/>
          <w:szCs w:val="28"/>
          <w:lang w:eastAsia="en-US"/>
        </w:rPr>
        <w:t xml:space="preserve">Нам удалось внедрить программный комплекс – единой информационной системы учета семей с детьми, в котором отражается реабилитационная работа, проводимая всеми субъектами профилактики, сформирован банк данных о семьях, находящихся в социально опасном положении. </w:t>
      </w:r>
    </w:p>
    <w:p w:rsidR="00FE2535" w:rsidRPr="00AB59DC" w:rsidRDefault="00FE2535" w:rsidP="00FE2535">
      <w:pPr>
        <w:ind w:firstLine="567"/>
        <w:jc w:val="both"/>
        <w:rPr>
          <w:sz w:val="28"/>
          <w:szCs w:val="28"/>
        </w:rPr>
      </w:pPr>
      <w:r w:rsidRPr="00AB59DC">
        <w:rPr>
          <w:sz w:val="28"/>
          <w:szCs w:val="28"/>
        </w:rPr>
        <w:t xml:space="preserve">В рамках реализации соглашения о взаимодействии со Следственным </w:t>
      </w:r>
      <w:r>
        <w:rPr>
          <w:sz w:val="28"/>
          <w:szCs w:val="28"/>
        </w:rPr>
        <w:t>Комитетом</w:t>
      </w:r>
      <w:r w:rsidRPr="00AB59DC">
        <w:rPr>
          <w:sz w:val="28"/>
          <w:szCs w:val="28"/>
        </w:rPr>
        <w:t xml:space="preserve"> с целью защиты прав и законных интересов несовершеннолетних, в 2016 году проведена работа </w:t>
      </w:r>
      <w:r>
        <w:rPr>
          <w:sz w:val="28"/>
          <w:szCs w:val="28"/>
        </w:rPr>
        <w:t xml:space="preserve">с </w:t>
      </w:r>
      <w:r w:rsidRPr="00AB59DC">
        <w:rPr>
          <w:sz w:val="28"/>
          <w:szCs w:val="28"/>
        </w:rPr>
        <w:t>детьми, пострадавшими от  жестокого обращения и насильственных действий</w:t>
      </w:r>
      <w:r>
        <w:rPr>
          <w:sz w:val="28"/>
          <w:szCs w:val="28"/>
        </w:rPr>
        <w:t xml:space="preserve"> (всего 278 детей)</w:t>
      </w:r>
      <w:r w:rsidRPr="00AB59DC">
        <w:rPr>
          <w:sz w:val="28"/>
          <w:szCs w:val="28"/>
        </w:rPr>
        <w:t>.</w:t>
      </w:r>
    </w:p>
    <w:p w:rsidR="00FE2535" w:rsidRDefault="00FE2535" w:rsidP="00FE2535">
      <w:pPr>
        <w:ind w:firstLine="567"/>
        <w:jc w:val="both"/>
        <w:rPr>
          <w:sz w:val="28"/>
          <w:szCs w:val="28"/>
        </w:rPr>
      </w:pPr>
    </w:p>
    <w:p w:rsidR="00FE2535" w:rsidRPr="00AB59DC" w:rsidRDefault="00FE2535" w:rsidP="00FE2535">
      <w:pPr>
        <w:ind w:firstLine="567"/>
        <w:jc w:val="both"/>
        <w:rPr>
          <w:sz w:val="28"/>
          <w:szCs w:val="28"/>
        </w:rPr>
      </w:pPr>
      <w:r>
        <w:rPr>
          <w:sz w:val="28"/>
          <w:szCs w:val="28"/>
        </w:rPr>
        <w:t>В специализированных</w:t>
      </w:r>
      <w:r w:rsidRPr="00AB59DC">
        <w:rPr>
          <w:sz w:val="28"/>
          <w:szCs w:val="28"/>
        </w:rPr>
        <w:t xml:space="preserve"> учреждени</w:t>
      </w:r>
      <w:r>
        <w:rPr>
          <w:sz w:val="28"/>
          <w:szCs w:val="28"/>
        </w:rPr>
        <w:t>ях</w:t>
      </w:r>
      <w:r w:rsidRPr="00AB59DC">
        <w:rPr>
          <w:sz w:val="28"/>
          <w:szCs w:val="28"/>
        </w:rPr>
        <w:t xml:space="preserve"> для несовершеннолетних, нуждающихся в социальной реабилитации, в течение года была организована работа по реабилитации детей и членов их семей с целью сглаживания и коррекции негативных проявлений в семье. Учреждения рассчитаны на 78</w:t>
      </w:r>
      <w:r>
        <w:rPr>
          <w:sz w:val="28"/>
          <w:szCs w:val="28"/>
        </w:rPr>
        <w:t>0</w:t>
      </w:r>
      <w:r w:rsidRPr="00AB59DC">
        <w:rPr>
          <w:sz w:val="28"/>
          <w:szCs w:val="28"/>
        </w:rPr>
        <w:t xml:space="preserve"> койко-место. </w:t>
      </w:r>
      <w:r>
        <w:rPr>
          <w:sz w:val="28"/>
          <w:szCs w:val="28"/>
        </w:rPr>
        <w:t>Р</w:t>
      </w:r>
      <w:r w:rsidRPr="00AB59DC">
        <w:rPr>
          <w:sz w:val="28"/>
          <w:szCs w:val="28"/>
        </w:rPr>
        <w:t xml:space="preserve">еабилитационные услуги получили </w:t>
      </w:r>
      <w:r>
        <w:rPr>
          <w:sz w:val="28"/>
          <w:szCs w:val="28"/>
        </w:rPr>
        <w:t xml:space="preserve">почти три тысячи </w:t>
      </w:r>
      <w:r w:rsidRPr="00AB59DC">
        <w:rPr>
          <w:sz w:val="28"/>
          <w:szCs w:val="28"/>
        </w:rPr>
        <w:t xml:space="preserve"> детей, </w:t>
      </w:r>
      <w:r>
        <w:rPr>
          <w:sz w:val="28"/>
          <w:szCs w:val="28"/>
        </w:rPr>
        <w:t>из них 1,5 тысячи возвращены в семью, п</w:t>
      </w:r>
      <w:r w:rsidRPr="00AB59DC">
        <w:rPr>
          <w:sz w:val="28"/>
          <w:szCs w:val="28"/>
        </w:rPr>
        <w:t>оказатель</w:t>
      </w:r>
      <w:r>
        <w:rPr>
          <w:sz w:val="28"/>
          <w:szCs w:val="28"/>
        </w:rPr>
        <w:t xml:space="preserve"> - </w:t>
      </w:r>
      <w:r w:rsidRPr="00AB59DC">
        <w:rPr>
          <w:sz w:val="28"/>
          <w:szCs w:val="28"/>
        </w:rPr>
        <w:t>56% сохраняется на стабильном уровне три года.</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Проведена большая работа в этом направлении, я перечислила основные моменты, которые позволили на 14% снизить количество семей, находящихся в социально опасном положении.</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За этим показателем стоит каждодневный труд всех специалистов системы профилактики, но, несмотря на улучшение показателей, на профилактическом учете остается почти 5 тысяч семей, в которых воспитываются более 10 тысяч детей.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Не могу не сказать еще об одном важном направлении в нашей работе – это профилактика отказов от новорожденных. Большинство из нас помнят слова доктора «У вас будет ребенок!», и тот душевный трепет от одной только мысли, что в тебе живет маленький человечек, и как страшно было подумать о том, что ты можешь его потерять. А ведь для некоторых эти слова кажутся приговором. Боязнь лишиться каких-то благ, либо не справиться с той мерой ответственности, которая приходит с рождением малыша, заставляют женщин отказаться от самого главного в жизни и совершить непростительную ошибку  - отказаться от своего ребенка.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Для того чтобы не допустить этого нами разработан и утвержден совместно с Министерством здравоохранения и Министерством образования и науки Челябинской области план мероприятий по профилактике отказов от новорожденных в родильных домах. </w:t>
      </w:r>
    </w:p>
    <w:p w:rsidR="00FE2535" w:rsidRDefault="00FE2535" w:rsidP="00FE2535">
      <w:pPr>
        <w:ind w:firstLine="567"/>
        <w:jc w:val="both"/>
        <w:rPr>
          <w:sz w:val="28"/>
          <w:szCs w:val="28"/>
        </w:rPr>
      </w:pPr>
      <w:r w:rsidRPr="000C2611">
        <w:rPr>
          <w:sz w:val="28"/>
          <w:szCs w:val="28"/>
        </w:rPr>
        <w:t xml:space="preserve">Специалистами органов и учреждений системы социальной защиты отработано 100 намерений отказа, по результатам работы 53 </w:t>
      </w:r>
      <w:r>
        <w:rPr>
          <w:sz w:val="28"/>
          <w:szCs w:val="28"/>
        </w:rPr>
        <w:t>ребенка</w:t>
      </w:r>
      <w:r w:rsidRPr="000C2611">
        <w:rPr>
          <w:sz w:val="28"/>
          <w:szCs w:val="28"/>
        </w:rPr>
        <w:t xml:space="preserve"> остались в семьях, 47 отказ</w:t>
      </w:r>
      <w:r>
        <w:rPr>
          <w:sz w:val="28"/>
          <w:szCs w:val="28"/>
        </w:rPr>
        <w:t>ов, к сожалению,</w:t>
      </w:r>
      <w:r w:rsidRPr="000C2611">
        <w:rPr>
          <w:sz w:val="28"/>
          <w:szCs w:val="28"/>
        </w:rPr>
        <w:t xml:space="preserve"> предотвратить</w:t>
      </w:r>
      <w:r>
        <w:rPr>
          <w:sz w:val="28"/>
          <w:szCs w:val="28"/>
        </w:rPr>
        <w:t xml:space="preserve"> </w:t>
      </w:r>
      <w:r w:rsidRPr="000C2611">
        <w:rPr>
          <w:sz w:val="28"/>
          <w:szCs w:val="28"/>
        </w:rPr>
        <w:t>не удалось.</w:t>
      </w:r>
      <w:r>
        <w:rPr>
          <w:sz w:val="28"/>
          <w:szCs w:val="28"/>
        </w:rPr>
        <w:t xml:space="preserve"> </w:t>
      </w:r>
    </w:p>
    <w:p w:rsidR="00FE2535" w:rsidRDefault="00FE2535" w:rsidP="00FE2535">
      <w:pPr>
        <w:ind w:firstLine="567"/>
        <w:jc w:val="both"/>
        <w:rPr>
          <w:sz w:val="28"/>
          <w:szCs w:val="28"/>
        </w:rPr>
      </w:pPr>
      <w:r>
        <w:rPr>
          <w:sz w:val="28"/>
          <w:szCs w:val="28"/>
        </w:rPr>
        <w:t xml:space="preserve">Наиболее успешно в этом направлении работает Комитет по социальной политике города Челябинска. За последние три года им удалось снизить показатель с 87 отказов до 33. </w:t>
      </w:r>
    </w:p>
    <w:p w:rsidR="00FE2535" w:rsidRDefault="00FE2535" w:rsidP="00FE2535">
      <w:pPr>
        <w:ind w:firstLine="567"/>
        <w:jc w:val="both"/>
        <w:rPr>
          <w:sz w:val="28"/>
          <w:szCs w:val="28"/>
        </w:rPr>
      </w:pPr>
      <w:r>
        <w:rPr>
          <w:sz w:val="28"/>
          <w:szCs w:val="28"/>
        </w:rPr>
        <w:t>В 2017 году данный опыт работы мы будем внедрять и в других муниципальных образованиях области. Нам  необходимо добиться еще более высоких показателей.</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Pr="00D460B4" w:rsidRDefault="00FE2535" w:rsidP="00FE2535">
      <w:pPr>
        <w:ind w:firstLine="567"/>
        <w:jc w:val="both"/>
        <w:rPr>
          <w:sz w:val="28"/>
          <w:szCs w:val="28"/>
        </w:rPr>
      </w:pPr>
      <w:r>
        <w:rPr>
          <w:sz w:val="28"/>
          <w:szCs w:val="28"/>
        </w:rPr>
        <w:t xml:space="preserve">Для поддержания достигнутых результатов в профилактической работе уделяется большое внимание формированию положительного имиджа современной семьи. Проводятся мероприятия, посвященные Дню семьи, любви и верности, в торжественной обстановке прошло награждение знаками отличия Челябинской области «Семейная доблесть» и «Материнская слава». </w:t>
      </w:r>
    </w:p>
    <w:p w:rsidR="00FE2535" w:rsidRPr="00316410" w:rsidRDefault="00FE2535" w:rsidP="00FE2535">
      <w:pPr>
        <w:ind w:firstLine="567"/>
        <w:jc w:val="both"/>
        <w:rPr>
          <w:rFonts w:eastAsia="Calibri"/>
          <w:sz w:val="28"/>
          <w:szCs w:val="28"/>
        </w:rPr>
      </w:pPr>
      <w:r>
        <w:rPr>
          <w:sz w:val="28"/>
          <w:szCs w:val="28"/>
        </w:rPr>
        <w:t xml:space="preserve">Впервые Министерством труда и социальной защиты Российской Федерации и Фондом поддержки детей, находящихся в трудной жизненной ситуации, проведен Всероссийский конкурс «Семья года». В номинации «Золотая семья»  победителями стала семья </w:t>
      </w:r>
      <w:proofErr w:type="spellStart"/>
      <w:r>
        <w:rPr>
          <w:sz w:val="28"/>
          <w:szCs w:val="28"/>
        </w:rPr>
        <w:t>Песковых</w:t>
      </w:r>
      <w:proofErr w:type="spellEnd"/>
      <w:r>
        <w:rPr>
          <w:sz w:val="28"/>
          <w:szCs w:val="28"/>
        </w:rPr>
        <w:t xml:space="preserve"> из Верхнего Уфалея. Это яркий пример дружной и ответственной семьи, воспитывающей детей и </w:t>
      </w:r>
      <w:r>
        <w:rPr>
          <w:sz w:val="28"/>
          <w:szCs w:val="28"/>
        </w:rPr>
        <w:lastRenderedPageBreak/>
        <w:t xml:space="preserve">внуков, умеющих уважать и ценить старших, в трудную минуту приходить на помощь и любить дело, которым ты занимаешься.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При оказании помощи семьям, имеющим детей, мы опираемся на принципы </w:t>
      </w:r>
      <w:proofErr w:type="spellStart"/>
      <w:r>
        <w:rPr>
          <w:rFonts w:eastAsiaTheme="minorHAnsi"/>
          <w:sz w:val="28"/>
          <w:szCs w:val="28"/>
          <w:lang w:eastAsia="en-US"/>
        </w:rPr>
        <w:t>адресности</w:t>
      </w:r>
      <w:proofErr w:type="spellEnd"/>
      <w:r>
        <w:rPr>
          <w:rFonts w:eastAsiaTheme="minorHAnsi"/>
          <w:sz w:val="28"/>
          <w:szCs w:val="28"/>
          <w:lang w:eastAsia="en-US"/>
        </w:rPr>
        <w:t xml:space="preserve"> и  нуждаемости.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2016 году Губернатором области </w:t>
      </w:r>
      <w:proofErr w:type="gramStart"/>
      <w:r>
        <w:rPr>
          <w:rFonts w:eastAsiaTheme="minorHAnsi"/>
          <w:sz w:val="28"/>
          <w:szCs w:val="28"/>
          <w:lang w:eastAsia="en-US"/>
        </w:rPr>
        <w:t>выделен</w:t>
      </w:r>
      <w:proofErr w:type="gramEnd"/>
      <w:r>
        <w:rPr>
          <w:rFonts w:eastAsiaTheme="minorHAnsi"/>
          <w:sz w:val="28"/>
          <w:szCs w:val="28"/>
          <w:lang w:eastAsia="en-US"/>
        </w:rPr>
        <w:t xml:space="preserve"> 51 млн. рублей на выплату пособия к учебному году на детей из многодетных малообеспеченных семей. Единовременное пособие в размере полутора тысяч рублей получили 33,5 тысячи детей, из них 549 дети-инвалиды. </w:t>
      </w:r>
    </w:p>
    <w:p w:rsidR="00FE2535" w:rsidRPr="00E95883" w:rsidRDefault="00FE2535" w:rsidP="00FE2535">
      <w:pPr>
        <w:ind w:firstLine="567"/>
        <w:jc w:val="both"/>
        <w:rPr>
          <w:rFonts w:eastAsiaTheme="minorHAnsi"/>
          <w:sz w:val="28"/>
          <w:szCs w:val="28"/>
          <w:lang w:eastAsia="en-US"/>
        </w:rPr>
      </w:pPr>
      <w:r>
        <w:rPr>
          <w:rFonts w:eastAsiaTheme="minorHAnsi"/>
          <w:sz w:val="28"/>
          <w:szCs w:val="28"/>
          <w:lang w:eastAsia="en-US"/>
        </w:rPr>
        <w:t xml:space="preserve">Проведена традиционная Акция «Подарим Новый год детям», на ее проведение из областного бюджета выделено 23 млн. рублей. Приобретено 163 тысячи подарков и это на 50 тысяч больше, чем </w:t>
      </w:r>
      <w:r w:rsidRPr="005B3ADA">
        <w:rPr>
          <w:rFonts w:eastAsiaTheme="minorHAnsi"/>
          <w:sz w:val="28"/>
          <w:szCs w:val="28"/>
          <w:lang w:eastAsia="en-US"/>
        </w:rPr>
        <w:t xml:space="preserve">в прошлом году. </w:t>
      </w:r>
      <w:r>
        <w:rPr>
          <w:rFonts w:eastAsiaTheme="minorHAnsi"/>
          <w:sz w:val="28"/>
          <w:szCs w:val="28"/>
          <w:lang w:eastAsia="en-US"/>
        </w:rPr>
        <w:t xml:space="preserve">Учтены потребности </w:t>
      </w:r>
      <w:r w:rsidRPr="005B3ADA">
        <w:rPr>
          <w:sz w:val="28"/>
          <w:szCs w:val="28"/>
        </w:rPr>
        <w:t xml:space="preserve">детей, которым </w:t>
      </w:r>
      <w:r>
        <w:rPr>
          <w:sz w:val="28"/>
          <w:szCs w:val="28"/>
        </w:rPr>
        <w:t>необходимо специализированное питание, для них приобретены отдельные  подарки. Благодаря поддержке Губернатора и глав муниципальных образований удалось вручить подарки всем детям, находящимся в трудной жизненной ситуации. При этом 80 процентов – это средства областного бюджета.</w:t>
      </w:r>
    </w:p>
    <w:p w:rsidR="00FE2535" w:rsidRPr="005B3ADA" w:rsidRDefault="00FE2535" w:rsidP="00FE2535">
      <w:pPr>
        <w:ind w:firstLine="567"/>
        <w:jc w:val="both"/>
        <w:rPr>
          <w:color w:val="1D1B11"/>
          <w:sz w:val="28"/>
          <w:szCs w:val="28"/>
        </w:rPr>
      </w:pPr>
      <w:r w:rsidRPr="005B3ADA">
        <w:rPr>
          <w:color w:val="1D1B11"/>
          <w:sz w:val="28"/>
          <w:szCs w:val="28"/>
        </w:rPr>
        <w:t xml:space="preserve">Кроме того, 720 детей из всех муниципальных образований области приняли участие в </w:t>
      </w:r>
      <w:r w:rsidRPr="005B3ADA">
        <w:rPr>
          <w:rFonts w:eastAsia="Calibri"/>
          <w:color w:val="1D1B11"/>
          <w:sz w:val="28"/>
          <w:szCs w:val="28"/>
        </w:rPr>
        <w:t>новогодней елке</w:t>
      </w:r>
      <w:r w:rsidRPr="005B3ADA">
        <w:rPr>
          <w:color w:val="1D1B11"/>
          <w:sz w:val="28"/>
          <w:szCs w:val="28"/>
        </w:rPr>
        <w:t xml:space="preserve">, которая состоялась в Челябинском </w:t>
      </w:r>
      <w:r>
        <w:rPr>
          <w:color w:val="1D1B11"/>
          <w:sz w:val="28"/>
          <w:szCs w:val="28"/>
        </w:rPr>
        <w:t>театре оперы и балета</w:t>
      </w:r>
      <w:r w:rsidRPr="005B3ADA">
        <w:rPr>
          <w:color w:val="1D1B11"/>
          <w:sz w:val="28"/>
          <w:szCs w:val="28"/>
        </w:rPr>
        <w:t>.</w:t>
      </w:r>
    </w:p>
    <w:p w:rsidR="00FE2535" w:rsidRPr="005B3ADA" w:rsidRDefault="00FE2535" w:rsidP="00FE2535">
      <w:pPr>
        <w:autoSpaceDE w:val="0"/>
        <w:autoSpaceDN w:val="0"/>
        <w:adjustRightInd w:val="0"/>
        <w:ind w:firstLine="567"/>
        <w:jc w:val="both"/>
        <w:rPr>
          <w:sz w:val="28"/>
          <w:szCs w:val="28"/>
        </w:rPr>
      </w:pPr>
      <w:r w:rsidRPr="005B3ADA">
        <w:rPr>
          <w:sz w:val="28"/>
          <w:szCs w:val="28"/>
        </w:rPr>
        <w:t>В период с 07 января по 14 января 2017 года</w:t>
      </w:r>
      <w:r>
        <w:rPr>
          <w:sz w:val="28"/>
          <w:szCs w:val="28"/>
        </w:rPr>
        <w:t xml:space="preserve"> для 6 тысяч ребятишек</w:t>
      </w:r>
      <w:r w:rsidRPr="005B3ADA">
        <w:rPr>
          <w:sz w:val="28"/>
          <w:szCs w:val="28"/>
        </w:rPr>
        <w:t xml:space="preserve"> проведены рождественские елки в 10 муниципальных образованиях </w:t>
      </w:r>
      <w:r>
        <w:rPr>
          <w:sz w:val="28"/>
          <w:szCs w:val="28"/>
        </w:rPr>
        <w:t>области</w:t>
      </w:r>
      <w:r w:rsidRPr="005B3ADA">
        <w:rPr>
          <w:sz w:val="28"/>
          <w:szCs w:val="28"/>
        </w:rPr>
        <w:t>.</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течение последних нескольких лет значительное внимание уделяется сопровождению семей, воспитывающих детей-инвалидов. Я искренне восхищаюсь теми родителями, которые, невзирая на страшные диагнозы, продолжают бороться за жизнь своих детей, которые шаг за шагом преодолевают трудности и добиваются успехов в лечении и реабилитации.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настоящее время реабилитационные услуги детям  с ограниченными возможностями здоровья предоставляются в четырех учреждениях системы. Всего на учете в органах социальной защиты состоит 11 тысяч детей-инвалидов, из них 52 % прошли реабилитацию в учреждениях социального обслуживания.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Успешно проведенная реабилитация позволяет детям активно включаться во все жизненные процессы. </w:t>
      </w:r>
    </w:p>
    <w:p w:rsidR="00FE2535" w:rsidRPr="0044453E" w:rsidRDefault="00FE2535" w:rsidP="00FE2535">
      <w:pPr>
        <w:ind w:firstLine="567"/>
        <w:jc w:val="both"/>
        <w:rPr>
          <w:sz w:val="28"/>
          <w:szCs w:val="28"/>
        </w:rPr>
      </w:pPr>
      <w:r w:rsidRPr="005F3A4E">
        <w:rPr>
          <w:sz w:val="28"/>
          <w:szCs w:val="28"/>
        </w:rPr>
        <w:t>В очередной раз воспитанники Кусинского областного реабилитационного центра покорили вершины пьедестала и заняли призовые ме</w:t>
      </w:r>
      <w:r>
        <w:rPr>
          <w:sz w:val="28"/>
          <w:szCs w:val="28"/>
        </w:rPr>
        <w:t>ста - 10 медалей в открытом Чемпионате</w:t>
      </w:r>
      <w:r w:rsidRPr="005F3A4E">
        <w:rPr>
          <w:sz w:val="28"/>
          <w:szCs w:val="28"/>
        </w:rPr>
        <w:t xml:space="preserve"> Перве</w:t>
      </w:r>
      <w:r>
        <w:rPr>
          <w:sz w:val="28"/>
          <w:szCs w:val="28"/>
        </w:rPr>
        <w:t xml:space="preserve">нства России по плаванию среди </w:t>
      </w:r>
      <w:r w:rsidRPr="005F3A4E">
        <w:rPr>
          <w:sz w:val="28"/>
          <w:szCs w:val="28"/>
        </w:rPr>
        <w:t>лиц с поражением опорно-двигательного аппарата</w:t>
      </w:r>
      <w:r>
        <w:rPr>
          <w:sz w:val="28"/>
          <w:szCs w:val="28"/>
        </w:rPr>
        <w:t>; в</w:t>
      </w:r>
      <w:r w:rsidRPr="005F3A4E">
        <w:rPr>
          <w:sz w:val="28"/>
          <w:szCs w:val="28"/>
        </w:rPr>
        <w:t xml:space="preserve"> Тобольске </w:t>
      </w:r>
      <w:r>
        <w:rPr>
          <w:sz w:val="28"/>
          <w:szCs w:val="28"/>
        </w:rPr>
        <w:t>на Межрегиональной</w:t>
      </w:r>
      <w:r w:rsidRPr="005F3A4E">
        <w:rPr>
          <w:sz w:val="28"/>
          <w:szCs w:val="28"/>
        </w:rPr>
        <w:t xml:space="preserve"> детско-</w:t>
      </w:r>
      <w:r>
        <w:rPr>
          <w:sz w:val="28"/>
          <w:szCs w:val="28"/>
        </w:rPr>
        <w:t xml:space="preserve">юношеской спартакиаде </w:t>
      </w:r>
      <w:r w:rsidRPr="005F3A4E">
        <w:rPr>
          <w:sz w:val="28"/>
          <w:szCs w:val="28"/>
        </w:rPr>
        <w:t>завоева</w:t>
      </w:r>
      <w:r>
        <w:rPr>
          <w:sz w:val="28"/>
          <w:szCs w:val="28"/>
        </w:rPr>
        <w:t xml:space="preserve">н серебряный кубок; </w:t>
      </w:r>
      <w:r w:rsidRPr="0044453E">
        <w:rPr>
          <w:sz w:val="28"/>
          <w:szCs w:val="28"/>
        </w:rPr>
        <w:t>на Вс</w:t>
      </w:r>
      <w:r>
        <w:rPr>
          <w:sz w:val="28"/>
          <w:szCs w:val="28"/>
        </w:rPr>
        <w:t>ероссийском турнире по плаванию</w:t>
      </w:r>
      <w:r w:rsidRPr="0044453E">
        <w:rPr>
          <w:sz w:val="28"/>
          <w:szCs w:val="28"/>
        </w:rPr>
        <w:t xml:space="preserve"> 2 </w:t>
      </w:r>
      <w:r>
        <w:rPr>
          <w:sz w:val="28"/>
          <w:szCs w:val="28"/>
        </w:rPr>
        <w:t xml:space="preserve">золотых и 1 </w:t>
      </w:r>
      <w:proofErr w:type="gramStart"/>
      <w:r>
        <w:rPr>
          <w:sz w:val="28"/>
          <w:szCs w:val="28"/>
        </w:rPr>
        <w:t>бронзовую</w:t>
      </w:r>
      <w:proofErr w:type="gramEnd"/>
      <w:r>
        <w:rPr>
          <w:sz w:val="28"/>
          <w:szCs w:val="28"/>
        </w:rPr>
        <w:t xml:space="preserve"> медали. </w:t>
      </w:r>
    </w:p>
    <w:p w:rsidR="00FE2535" w:rsidRPr="005F3A4E" w:rsidRDefault="00FE2535" w:rsidP="00FE2535">
      <w:pPr>
        <w:ind w:firstLine="567"/>
        <w:jc w:val="both"/>
        <w:rPr>
          <w:sz w:val="28"/>
          <w:szCs w:val="28"/>
        </w:rPr>
      </w:pPr>
      <w:r w:rsidRPr="005F3A4E">
        <w:rPr>
          <w:sz w:val="28"/>
          <w:szCs w:val="28"/>
        </w:rPr>
        <w:lastRenderedPageBreak/>
        <w:t xml:space="preserve">Положительная практика сложилась по организации процесса реабилитации детей, перенесших </w:t>
      </w:r>
      <w:proofErr w:type="spellStart"/>
      <w:r w:rsidRPr="005F3A4E">
        <w:rPr>
          <w:sz w:val="28"/>
          <w:szCs w:val="28"/>
        </w:rPr>
        <w:t>онкогематологические</w:t>
      </w:r>
      <w:proofErr w:type="spellEnd"/>
      <w:r w:rsidRPr="005F3A4E">
        <w:rPr>
          <w:sz w:val="28"/>
          <w:szCs w:val="28"/>
        </w:rPr>
        <w:t xml:space="preserve"> заболевание и их родных братьев и сестер, на базе отделения комплексной реабилитации Кусинского областного реабилитационного центра</w:t>
      </w:r>
      <w:r>
        <w:rPr>
          <w:sz w:val="28"/>
          <w:szCs w:val="28"/>
        </w:rPr>
        <w:t>.</w:t>
      </w:r>
      <w:r w:rsidRPr="005F3A4E">
        <w:rPr>
          <w:sz w:val="28"/>
          <w:szCs w:val="28"/>
        </w:rPr>
        <w:t xml:space="preserve"> </w:t>
      </w:r>
      <w:r>
        <w:rPr>
          <w:sz w:val="28"/>
          <w:szCs w:val="28"/>
        </w:rPr>
        <w:t>Д</w:t>
      </w:r>
      <w:r w:rsidRPr="005F3A4E">
        <w:rPr>
          <w:sz w:val="28"/>
          <w:szCs w:val="28"/>
        </w:rPr>
        <w:t xml:space="preserve">анный проект реализуется совместно с Челябинским городским общественным движением помощи </w:t>
      </w:r>
      <w:proofErr w:type="spellStart"/>
      <w:r w:rsidRPr="005F3A4E">
        <w:rPr>
          <w:sz w:val="28"/>
          <w:szCs w:val="28"/>
        </w:rPr>
        <w:t>онкобольным</w:t>
      </w:r>
      <w:proofErr w:type="spellEnd"/>
      <w:r w:rsidRPr="005F3A4E">
        <w:rPr>
          <w:sz w:val="28"/>
          <w:szCs w:val="28"/>
        </w:rPr>
        <w:t xml:space="preserve"> детям «Искорка». В 2016 году социальные услуги по реабилитации получили 72 ребенка</w:t>
      </w:r>
      <w:r>
        <w:rPr>
          <w:sz w:val="28"/>
          <w:szCs w:val="28"/>
        </w:rPr>
        <w:t xml:space="preserve">. </w:t>
      </w:r>
      <w:r w:rsidRPr="005F3A4E">
        <w:rPr>
          <w:sz w:val="28"/>
          <w:szCs w:val="28"/>
        </w:rPr>
        <w:t xml:space="preserve"> </w:t>
      </w:r>
    </w:p>
    <w:p w:rsidR="00FE2535" w:rsidRPr="005F3A4E" w:rsidRDefault="00FE2535" w:rsidP="00FE2535">
      <w:pPr>
        <w:ind w:firstLine="567"/>
        <w:jc w:val="both"/>
        <w:rPr>
          <w:sz w:val="28"/>
          <w:szCs w:val="28"/>
        </w:rPr>
      </w:pPr>
      <w:r>
        <w:rPr>
          <w:sz w:val="28"/>
          <w:szCs w:val="28"/>
        </w:rPr>
        <w:t>Результаты этой работы видны, и</w:t>
      </w:r>
      <w:r w:rsidRPr="005F3A4E">
        <w:rPr>
          <w:sz w:val="28"/>
          <w:szCs w:val="28"/>
        </w:rPr>
        <w:t xml:space="preserve"> в 2017 году </w:t>
      </w:r>
      <w:r>
        <w:rPr>
          <w:sz w:val="28"/>
          <w:szCs w:val="28"/>
        </w:rPr>
        <w:t>она</w:t>
      </w:r>
      <w:r w:rsidRPr="005F3A4E">
        <w:rPr>
          <w:sz w:val="28"/>
          <w:szCs w:val="28"/>
        </w:rPr>
        <w:t xml:space="preserve"> будет продолжена. </w:t>
      </w:r>
    </w:p>
    <w:p w:rsidR="00FE2535" w:rsidRDefault="00FE2535" w:rsidP="00FE2535">
      <w:pPr>
        <w:ind w:firstLine="567"/>
        <w:jc w:val="both"/>
        <w:rPr>
          <w:rFonts w:eastAsiaTheme="minorHAnsi"/>
          <w:sz w:val="28"/>
          <w:szCs w:val="28"/>
          <w:lang w:eastAsia="en-US"/>
        </w:rPr>
      </w:pPr>
    </w:p>
    <w:p w:rsidR="00FE2535" w:rsidRPr="005F3A4E"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roofErr w:type="gramStart"/>
      <w:r>
        <w:rPr>
          <w:rFonts w:eastAsiaTheme="minorHAnsi"/>
          <w:sz w:val="28"/>
          <w:szCs w:val="28"/>
          <w:lang w:eastAsia="en-US"/>
        </w:rPr>
        <w:t>Очень много</w:t>
      </w:r>
      <w:proofErr w:type="gramEnd"/>
      <w:r>
        <w:rPr>
          <w:rFonts w:eastAsiaTheme="minorHAnsi"/>
          <w:sz w:val="28"/>
          <w:szCs w:val="28"/>
          <w:lang w:eastAsia="en-US"/>
        </w:rPr>
        <w:t xml:space="preserve"> в области делается для детей, и конечно, хочется видеть на их светлых лицах  радостные улыбки, особенно это касается тех, кто живет в наших учреждениях. Все вы знаете, с каким трепетом они смотрят на нас, когда мы приезжаем, в надежде на то, что у них может появиться мама и папа. Решением вопроса устройства детей в семьи занимаются на всех уровнях.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Указом Президента Российской Федерации утверждена и успешно реализуется Национальная стратегия действий в интересах детей, в которой четко определены задачи по сокращению численности детей-сирот, по устройству их в семьи российских граждан и возвращению в кровную семью, а также по соблюдению прав и законных интересов, в том числе на обеспечение жильем.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По состоянию на 1 января 2017 года в области проживает 13,5 тысяч детей, лишенных родительского попечения, из них 10 тысяч воспитываются в приемных семьях или находятся под опекой. </w:t>
      </w:r>
      <w:proofErr w:type="gramStart"/>
      <w:r>
        <w:rPr>
          <w:rFonts w:eastAsiaTheme="minorHAnsi"/>
          <w:sz w:val="28"/>
          <w:szCs w:val="28"/>
          <w:lang w:eastAsia="en-US"/>
        </w:rPr>
        <w:t>Во всех типах организаций, в том числе медицинских, проживает 2800 детей, для них делается все возможное, организован учебный процесс, проводятся различные занятия в кружках и секциях, они получают навыки по ведению домашнего хозяйства, для них организованы экскурсии и различные мероприятия, педагоги и воспитатели относятся к детям с теплотой и нежностью, но, согласитесь, ничто не сможет заменить ребенку родных маму, папу</w:t>
      </w:r>
      <w:proofErr w:type="gramEnd"/>
      <w:r>
        <w:rPr>
          <w:rFonts w:eastAsiaTheme="minorHAnsi"/>
          <w:sz w:val="28"/>
          <w:szCs w:val="28"/>
          <w:lang w:eastAsia="en-US"/>
        </w:rPr>
        <w:t xml:space="preserve"> и дом, настоящий дом, в котором все создано только для него.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прошлом году мы ставили перед собой задачу максимально сократить количество детей-сирот за счет устройства их на воспитание в </w:t>
      </w:r>
      <w:proofErr w:type="gramStart"/>
      <w:r>
        <w:rPr>
          <w:rFonts w:eastAsiaTheme="minorHAnsi"/>
          <w:sz w:val="28"/>
          <w:szCs w:val="28"/>
          <w:lang w:eastAsia="en-US"/>
        </w:rPr>
        <w:t>семью</w:t>
      </w:r>
      <w:proofErr w:type="gramEnd"/>
      <w:r>
        <w:rPr>
          <w:rFonts w:eastAsiaTheme="minorHAnsi"/>
          <w:sz w:val="28"/>
          <w:szCs w:val="28"/>
          <w:lang w:eastAsia="en-US"/>
        </w:rPr>
        <w:t xml:space="preserve"> и наши старания увенчались успехом, в течение 2016 года количество детей, состоящих на учете в региональном банке данных, сократилось на 20%.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Таких результатов удалось добиться за счет активизации  работы по устройству детей и введению дополнительных мер социальной поддержки, таких как, предоставление единовременной выплаты,</w:t>
      </w:r>
      <w:r w:rsidRPr="00FA2B01">
        <w:rPr>
          <w:rFonts w:eastAsiaTheme="minorHAnsi"/>
          <w:sz w:val="28"/>
          <w:szCs w:val="28"/>
          <w:lang w:eastAsia="en-US"/>
        </w:rPr>
        <w:t xml:space="preserve"> </w:t>
      </w:r>
      <w:r>
        <w:rPr>
          <w:rFonts w:eastAsiaTheme="minorHAnsi"/>
          <w:sz w:val="28"/>
          <w:szCs w:val="28"/>
          <w:lang w:eastAsia="en-US"/>
        </w:rPr>
        <w:t xml:space="preserve">субсидии на приобретение благоустроенного жилья и предоставление  благоустроенного жилья из муниципального специализированного жилищного фонда.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Активно работают 26 «Школ приемных родителей». Для обмена опытом открываются Клубы приемных родителей, где они делятся своими радостями, переживаниями и планами на будущее.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lastRenderedPageBreak/>
        <w:t xml:space="preserve">Мы постоянно </w:t>
      </w:r>
      <w:proofErr w:type="gramStart"/>
      <w:r>
        <w:rPr>
          <w:rFonts w:eastAsiaTheme="minorHAnsi"/>
          <w:sz w:val="28"/>
          <w:szCs w:val="28"/>
          <w:lang w:eastAsia="en-US"/>
        </w:rPr>
        <w:t>укрепляем квалифицированными кадрами службы сопровождения замещающих родителей в прошлом году для усиления работы служб  дополнительно выделено</w:t>
      </w:r>
      <w:proofErr w:type="gramEnd"/>
      <w:r>
        <w:rPr>
          <w:rFonts w:eastAsiaTheme="minorHAnsi"/>
          <w:sz w:val="28"/>
          <w:szCs w:val="28"/>
          <w:lang w:eastAsia="en-US"/>
        </w:rPr>
        <w:t xml:space="preserve">  66 ставок.</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этом году будут созданы 10 профильных служб сопровождения на базе организаций для детей-сирот.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Pr="00711E6C" w:rsidRDefault="00FE2535" w:rsidP="00FE2535">
      <w:pPr>
        <w:ind w:firstLine="567"/>
        <w:jc w:val="both"/>
        <w:rPr>
          <w:i/>
          <w:sz w:val="28"/>
          <w:szCs w:val="28"/>
        </w:rPr>
      </w:pPr>
      <w:r>
        <w:rPr>
          <w:rFonts w:eastAsiaTheme="minorHAnsi"/>
          <w:sz w:val="28"/>
          <w:szCs w:val="28"/>
          <w:lang w:eastAsia="en-US"/>
        </w:rPr>
        <w:t xml:space="preserve">Наша работа не будет эффективной, если сами граждане не будут знать о детях, которым необходима их помощь, забота, тепло и любовь. Поэтому Министерством ведется активная информационная кампания. </w:t>
      </w:r>
      <w:r w:rsidRPr="00711E6C">
        <w:rPr>
          <w:sz w:val="28"/>
          <w:szCs w:val="28"/>
        </w:rPr>
        <w:t>Граждане получают информацию о формах устройства детей, изменениях в законодательстве, и самое главное - о самих детях.</w:t>
      </w:r>
      <w:r w:rsidRPr="00711E6C">
        <w:rPr>
          <w:i/>
          <w:sz w:val="28"/>
          <w:szCs w:val="28"/>
        </w:rPr>
        <w:t xml:space="preserve"> </w:t>
      </w:r>
    </w:p>
    <w:p w:rsidR="00FE2535" w:rsidRDefault="00FE2535" w:rsidP="00FE2535">
      <w:pPr>
        <w:ind w:firstLine="567"/>
        <w:jc w:val="both"/>
        <w:rPr>
          <w:sz w:val="28"/>
          <w:szCs w:val="28"/>
        </w:rPr>
      </w:pPr>
      <w:r w:rsidRPr="00711E6C">
        <w:rPr>
          <w:sz w:val="28"/>
          <w:szCs w:val="28"/>
        </w:rPr>
        <w:t>Подписан</w:t>
      </w:r>
      <w:r>
        <w:rPr>
          <w:sz w:val="28"/>
          <w:szCs w:val="28"/>
        </w:rPr>
        <w:t>ы соглашения</w:t>
      </w:r>
      <w:r w:rsidRPr="00711E6C">
        <w:rPr>
          <w:sz w:val="28"/>
          <w:szCs w:val="28"/>
        </w:rPr>
        <w:t xml:space="preserve"> о сотрудничестве с сайтом 74.</w:t>
      </w:r>
      <w:proofErr w:type="spellStart"/>
      <w:r w:rsidRPr="00711E6C">
        <w:rPr>
          <w:sz w:val="28"/>
          <w:szCs w:val="28"/>
          <w:lang w:val="en-US"/>
        </w:rPr>
        <w:t>ru</w:t>
      </w:r>
      <w:proofErr w:type="spellEnd"/>
      <w:r>
        <w:rPr>
          <w:sz w:val="28"/>
          <w:szCs w:val="28"/>
        </w:rPr>
        <w:t>, благотворительным фондом содействия семейному устройству детей-сирот «Измени одну жизнь» и</w:t>
      </w:r>
      <w:r w:rsidRPr="00711E6C">
        <w:rPr>
          <w:sz w:val="28"/>
          <w:szCs w:val="28"/>
        </w:rPr>
        <w:t xml:space="preserve"> «Радио России</w:t>
      </w:r>
      <w:r>
        <w:rPr>
          <w:sz w:val="28"/>
          <w:szCs w:val="28"/>
        </w:rPr>
        <w:t>.</w:t>
      </w:r>
    </w:p>
    <w:p w:rsidR="00FE2535" w:rsidRPr="00711E6C" w:rsidRDefault="00FE2535" w:rsidP="00FE2535">
      <w:pPr>
        <w:ind w:firstLine="567"/>
        <w:jc w:val="both"/>
        <w:rPr>
          <w:i/>
          <w:sz w:val="28"/>
          <w:szCs w:val="28"/>
        </w:rPr>
      </w:pPr>
      <w:r w:rsidRPr="00711E6C">
        <w:rPr>
          <w:sz w:val="28"/>
          <w:szCs w:val="28"/>
        </w:rPr>
        <w:t xml:space="preserve">В сети Интернет и средствах массовой информации </w:t>
      </w:r>
      <w:r>
        <w:rPr>
          <w:sz w:val="28"/>
          <w:szCs w:val="28"/>
        </w:rPr>
        <w:t>размещаются видеосюжеты о детях</w:t>
      </w:r>
      <w:r w:rsidRPr="00711E6C">
        <w:rPr>
          <w:sz w:val="28"/>
          <w:szCs w:val="28"/>
        </w:rPr>
        <w:t>.</w:t>
      </w:r>
      <w:r>
        <w:rPr>
          <w:sz w:val="28"/>
          <w:szCs w:val="28"/>
        </w:rPr>
        <w:t xml:space="preserve"> В 2016 году на 570 детей</w:t>
      </w:r>
      <w:r w:rsidRPr="00711E6C">
        <w:rPr>
          <w:sz w:val="28"/>
          <w:szCs w:val="28"/>
        </w:rPr>
        <w:t xml:space="preserve"> </w:t>
      </w:r>
      <w:proofErr w:type="gramStart"/>
      <w:r w:rsidRPr="00711E6C">
        <w:rPr>
          <w:sz w:val="28"/>
          <w:szCs w:val="28"/>
        </w:rPr>
        <w:t>созданы</w:t>
      </w:r>
      <w:proofErr w:type="gramEnd"/>
      <w:r w:rsidRPr="00711E6C">
        <w:rPr>
          <w:sz w:val="28"/>
          <w:szCs w:val="28"/>
        </w:rPr>
        <w:t xml:space="preserve"> </w:t>
      </w:r>
      <w:proofErr w:type="spellStart"/>
      <w:r w:rsidRPr="00711E6C">
        <w:rPr>
          <w:sz w:val="28"/>
          <w:szCs w:val="28"/>
        </w:rPr>
        <w:t>видеоанкеты</w:t>
      </w:r>
      <w:proofErr w:type="spellEnd"/>
      <w:r w:rsidRPr="00711E6C">
        <w:rPr>
          <w:sz w:val="28"/>
          <w:szCs w:val="28"/>
        </w:rPr>
        <w:t>.</w:t>
      </w:r>
    </w:p>
    <w:p w:rsidR="00FE2535" w:rsidRPr="009656F0" w:rsidRDefault="00FE2535" w:rsidP="00FE2535">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организациях для детей-</w:t>
      </w:r>
      <w:r w:rsidRPr="009656F0">
        <w:rPr>
          <w:rFonts w:ascii="Times New Roman" w:hAnsi="Times New Roman" w:cs="Times New Roman"/>
          <w:sz w:val="28"/>
          <w:szCs w:val="28"/>
        </w:rPr>
        <w:t xml:space="preserve">сирот проведено 100 «дней открытых дверей», в которых приняло участие </w:t>
      </w:r>
      <w:proofErr w:type="gramStart"/>
      <w:r>
        <w:rPr>
          <w:rFonts w:ascii="Times New Roman" w:hAnsi="Times New Roman" w:cs="Times New Roman"/>
          <w:sz w:val="28"/>
          <w:szCs w:val="28"/>
        </w:rPr>
        <w:t>более тысячи</w:t>
      </w:r>
      <w:r w:rsidRPr="009656F0">
        <w:rPr>
          <w:rFonts w:ascii="Times New Roman" w:hAnsi="Times New Roman" w:cs="Times New Roman"/>
          <w:sz w:val="28"/>
          <w:szCs w:val="28"/>
        </w:rPr>
        <w:t xml:space="preserve"> граждан</w:t>
      </w:r>
      <w:proofErr w:type="gramEnd"/>
      <w:r w:rsidRPr="009656F0">
        <w:rPr>
          <w:rFonts w:ascii="Times New Roman" w:hAnsi="Times New Roman" w:cs="Times New Roman"/>
          <w:sz w:val="28"/>
          <w:szCs w:val="28"/>
        </w:rPr>
        <w:t>. Благодаря данному мероприятию в семьи устроено 132 ребенка.</w:t>
      </w:r>
    </w:p>
    <w:p w:rsidR="00FE2535" w:rsidRPr="009656F0" w:rsidRDefault="00FE2535" w:rsidP="00FE2535">
      <w:pPr>
        <w:ind w:firstLine="567"/>
        <w:jc w:val="both"/>
        <w:rPr>
          <w:sz w:val="28"/>
          <w:szCs w:val="28"/>
        </w:rPr>
      </w:pPr>
      <w:r w:rsidRPr="009656F0">
        <w:rPr>
          <w:sz w:val="28"/>
          <w:szCs w:val="28"/>
        </w:rPr>
        <w:t xml:space="preserve">В Челябинской области </w:t>
      </w:r>
      <w:r>
        <w:rPr>
          <w:sz w:val="28"/>
          <w:szCs w:val="28"/>
        </w:rPr>
        <w:t>в октябре</w:t>
      </w:r>
      <w:r w:rsidRPr="009656F0">
        <w:rPr>
          <w:sz w:val="28"/>
          <w:szCs w:val="28"/>
        </w:rPr>
        <w:t xml:space="preserve"> 2016 года проходила акция «Поезд надежды». В ней принимали участие 9 семей </w:t>
      </w:r>
      <w:r>
        <w:rPr>
          <w:sz w:val="28"/>
          <w:szCs w:val="28"/>
        </w:rPr>
        <w:t>из разных регионов нашей страны, в</w:t>
      </w:r>
      <w:r w:rsidRPr="009656F0">
        <w:rPr>
          <w:sz w:val="28"/>
          <w:szCs w:val="28"/>
        </w:rPr>
        <w:t xml:space="preserve"> результате проекта 9 детей нашли свою семью</w:t>
      </w:r>
      <w:r>
        <w:rPr>
          <w:sz w:val="28"/>
          <w:szCs w:val="28"/>
        </w:rPr>
        <w:t>.</w:t>
      </w:r>
      <w:r w:rsidRPr="009656F0">
        <w:rPr>
          <w:sz w:val="28"/>
          <w:szCs w:val="28"/>
        </w:rPr>
        <w:t xml:space="preserve"> </w:t>
      </w:r>
    </w:p>
    <w:p w:rsidR="00FE2535" w:rsidRPr="00DE21E2" w:rsidRDefault="00FE2535" w:rsidP="00FE2535">
      <w:pPr>
        <w:ind w:firstLine="567"/>
        <w:jc w:val="both"/>
        <w:rPr>
          <w:sz w:val="28"/>
          <w:szCs w:val="28"/>
        </w:rPr>
      </w:pPr>
      <w:r w:rsidRPr="00DE21E2">
        <w:rPr>
          <w:sz w:val="28"/>
          <w:szCs w:val="28"/>
        </w:rPr>
        <w:t>Ежегодно в Челябинской области проводится Областной фестиваль</w:t>
      </w:r>
      <w:r>
        <w:rPr>
          <w:sz w:val="28"/>
          <w:szCs w:val="28"/>
        </w:rPr>
        <w:t xml:space="preserve"> для приемных семей. </w:t>
      </w:r>
      <w:r w:rsidRPr="00DE21E2">
        <w:rPr>
          <w:sz w:val="28"/>
          <w:szCs w:val="28"/>
        </w:rPr>
        <w:t xml:space="preserve">Из каждого муниципального </w:t>
      </w:r>
      <w:r>
        <w:rPr>
          <w:sz w:val="28"/>
          <w:szCs w:val="28"/>
        </w:rPr>
        <w:t>образования</w:t>
      </w:r>
      <w:r w:rsidRPr="00DE21E2">
        <w:rPr>
          <w:sz w:val="28"/>
          <w:szCs w:val="28"/>
        </w:rPr>
        <w:t xml:space="preserve"> направляются замещающие семьи, которые имеют положительный опыт в </w:t>
      </w:r>
      <w:r>
        <w:rPr>
          <w:sz w:val="28"/>
          <w:szCs w:val="28"/>
        </w:rPr>
        <w:t>воспитании и социализации детей-</w:t>
      </w:r>
      <w:r w:rsidRPr="00DE21E2">
        <w:rPr>
          <w:sz w:val="28"/>
          <w:szCs w:val="28"/>
        </w:rPr>
        <w:t>сирот. За шесть лет проведения фестиваля около 300 семей стали его участниками.</w:t>
      </w:r>
    </w:p>
    <w:p w:rsidR="00FE2535" w:rsidRPr="00DE21E2" w:rsidRDefault="00FE2535" w:rsidP="00FE2535">
      <w:pPr>
        <w:ind w:firstLine="567"/>
        <w:jc w:val="both"/>
        <w:rPr>
          <w:sz w:val="28"/>
          <w:szCs w:val="28"/>
        </w:rPr>
      </w:pPr>
      <w:r>
        <w:rPr>
          <w:sz w:val="28"/>
          <w:szCs w:val="28"/>
        </w:rPr>
        <w:t xml:space="preserve">Благодаря усилиям Уполномоченного по правам человека Павловой Маргариты Николаевны </w:t>
      </w:r>
      <w:r w:rsidRPr="00DE21E2">
        <w:rPr>
          <w:sz w:val="28"/>
          <w:szCs w:val="28"/>
        </w:rPr>
        <w:t xml:space="preserve">Челябинская область на протяжении 5 лет является активным участником </w:t>
      </w:r>
      <w:proofErr w:type="spellStart"/>
      <w:r w:rsidRPr="00DE21E2">
        <w:rPr>
          <w:sz w:val="28"/>
          <w:szCs w:val="28"/>
        </w:rPr>
        <w:t>медиафестиваля</w:t>
      </w:r>
      <w:proofErr w:type="spellEnd"/>
      <w:r w:rsidRPr="00DE21E2">
        <w:rPr>
          <w:sz w:val="28"/>
          <w:szCs w:val="28"/>
        </w:rPr>
        <w:t xml:space="preserve"> «Южный Урал. Россия - без сирот!», основная цель которого - укрепление института семьи в Российской Федерации посредством создания и распространения </w:t>
      </w:r>
      <w:proofErr w:type="spellStart"/>
      <w:r w:rsidRPr="00DE21E2">
        <w:rPr>
          <w:sz w:val="28"/>
          <w:szCs w:val="28"/>
        </w:rPr>
        <w:t>медиаматериалов</w:t>
      </w:r>
      <w:proofErr w:type="spellEnd"/>
      <w:r w:rsidRPr="00DE21E2">
        <w:rPr>
          <w:sz w:val="28"/>
          <w:szCs w:val="28"/>
        </w:rPr>
        <w:t>.</w:t>
      </w:r>
    </w:p>
    <w:p w:rsidR="00FE2535" w:rsidRDefault="00FE2535" w:rsidP="00FE2535">
      <w:pPr>
        <w:ind w:firstLine="567"/>
        <w:jc w:val="both"/>
        <w:rPr>
          <w:sz w:val="28"/>
          <w:szCs w:val="28"/>
        </w:rPr>
      </w:pPr>
      <w:r>
        <w:rPr>
          <w:sz w:val="28"/>
          <w:szCs w:val="28"/>
        </w:rPr>
        <w:t xml:space="preserve">В декабре прошлого года произошло еще одно важное событие. Видеоролик «Жизнь на грани абсурда» стал победителем, заняв 3 место, во всероссийском конкурсе социальной рекламы среди органов исполнительной власти в городе Москве. В конкурсе участвовало  450 работ из 75 регионов. </w:t>
      </w:r>
    </w:p>
    <w:p w:rsidR="00FE2535" w:rsidRDefault="00FE2535" w:rsidP="00FE2535">
      <w:pPr>
        <w:ind w:firstLine="567"/>
        <w:jc w:val="both"/>
        <w:rPr>
          <w:sz w:val="28"/>
          <w:szCs w:val="28"/>
        </w:rPr>
      </w:pPr>
      <w:r>
        <w:rPr>
          <w:sz w:val="28"/>
          <w:szCs w:val="28"/>
        </w:rPr>
        <w:t xml:space="preserve">В 2016 году снят и размещен в сети интернет новый видеоролик «Дети ждут героев». </w:t>
      </w:r>
    </w:p>
    <w:p w:rsidR="00FE2535" w:rsidRPr="00DE21E2" w:rsidRDefault="00FE2535" w:rsidP="00FE2535">
      <w:pPr>
        <w:ind w:firstLine="567"/>
        <w:jc w:val="both"/>
        <w:rPr>
          <w:sz w:val="28"/>
          <w:szCs w:val="28"/>
        </w:rPr>
      </w:pPr>
      <w:r w:rsidRPr="00DE21E2">
        <w:rPr>
          <w:sz w:val="28"/>
          <w:szCs w:val="28"/>
        </w:rPr>
        <w:t xml:space="preserve">Проведение данных мероприятий положительно влияет на процесс устройства в семьи российских граждан детей, оставшихся без попечения родителей. </w:t>
      </w:r>
    </w:p>
    <w:p w:rsidR="00FE2535" w:rsidRDefault="00FE2535" w:rsidP="00FE2535">
      <w:pPr>
        <w:ind w:firstLine="567"/>
        <w:jc w:val="both"/>
        <w:rPr>
          <w:rFonts w:eastAsiaTheme="minorHAnsi"/>
          <w:sz w:val="28"/>
          <w:szCs w:val="28"/>
          <w:lang w:eastAsia="en-US"/>
        </w:rPr>
      </w:pPr>
    </w:p>
    <w:p w:rsidR="00FE2535" w:rsidRPr="00DE21E2" w:rsidRDefault="00FE2535" w:rsidP="00FE2535">
      <w:pPr>
        <w:ind w:firstLine="567"/>
        <w:jc w:val="both"/>
        <w:rPr>
          <w:rFonts w:eastAsiaTheme="minorHAnsi"/>
          <w:sz w:val="28"/>
          <w:szCs w:val="28"/>
          <w:lang w:eastAsia="en-US"/>
        </w:rPr>
      </w:pPr>
    </w:p>
    <w:p w:rsidR="00FE2535" w:rsidRDefault="00FE2535" w:rsidP="00FE2535">
      <w:pPr>
        <w:ind w:firstLine="567"/>
        <w:jc w:val="both"/>
        <w:rPr>
          <w:sz w:val="28"/>
          <w:szCs w:val="28"/>
        </w:rPr>
      </w:pPr>
      <w:r>
        <w:rPr>
          <w:sz w:val="28"/>
          <w:szCs w:val="28"/>
        </w:rPr>
        <w:lastRenderedPageBreak/>
        <w:t xml:space="preserve">Продолжена работа по </w:t>
      </w:r>
      <w:r w:rsidRPr="00C4357A">
        <w:rPr>
          <w:sz w:val="28"/>
          <w:szCs w:val="28"/>
        </w:rPr>
        <w:t>реализации постановления Правительства Российско</w:t>
      </w:r>
      <w:r>
        <w:rPr>
          <w:sz w:val="28"/>
          <w:szCs w:val="28"/>
        </w:rPr>
        <w:t>й Федерации от 24 мая 2014 года №481, основной целью которого является приведение</w:t>
      </w:r>
      <w:r w:rsidRPr="00C4357A">
        <w:rPr>
          <w:sz w:val="28"/>
          <w:szCs w:val="28"/>
        </w:rPr>
        <w:t xml:space="preserve"> </w:t>
      </w:r>
      <w:r w:rsidRPr="00C4357A">
        <w:rPr>
          <w:spacing w:val="3"/>
          <w:sz w:val="28"/>
          <w:szCs w:val="28"/>
        </w:rPr>
        <w:t>условий проживания детей-сирот по принципу семейного воспитания</w:t>
      </w:r>
      <w:r>
        <w:rPr>
          <w:spacing w:val="3"/>
          <w:sz w:val="28"/>
          <w:szCs w:val="28"/>
        </w:rPr>
        <w:t>.</w:t>
      </w:r>
    </w:p>
    <w:p w:rsidR="00FE2535" w:rsidRPr="00F02D58" w:rsidRDefault="00FE2535" w:rsidP="00FE2535">
      <w:pPr>
        <w:ind w:firstLine="567"/>
        <w:jc w:val="both"/>
        <w:rPr>
          <w:sz w:val="28"/>
          <w:szCs w:val="28"/>
        </w:rPr>
      </w:pPr>
      <w:r>
        <w:rPr>
          <w:sz w:val="28"/>
          <w:szCs w:val="28"/>
        </w:rPr>
        <w:t>В системе социальной защиты</w:t>
      </w:r>
      <w:r w:rsidRPr="00C4357A">
        <w:rPr>
          <w:sz w:val="28"/>
          <w:szCs w:val="28"/>
        </w:rPr>
        <w:t xml:space="preserve"> функционирует 53 организации для детей-сирот</w:t>
      </w:r>
      <w:r>
        <w:rPr>
          <w:sz w:val="28"/>
          <w:szCs w:val="28"/>
        </w:rPr>
        <w:t xml:space="preserve">. Практически все соответствуют требованиям Постановления. </w:t>
      </w:r>
      <w:r>
        <w:rPr>
          <w:spacing w:val="3"/>
          <w:sz w:val="28"/>
          <w:szCs w:val="28"/>
        </w:rPr>
        <w:t xml:space="preserve">Это подтверждено и результатами проверки </w:t>
      </w:r>
      <w:r>
        <w:rPr>
          <w:sz w:val="28"/>
          <w:szCs w:val="28"/>
        </w:rPr>
        <w:t>представителей</w:t>
      </w:r>
      <w:r w:rsidRPr="00C4357A">
        <w:rPr>
          <w:sz w:val="28"/>
          <w:szCs w:val="28"/>
        </w:rPr>
        <w:t xml:space="preserve"> органов исполнительной власти, общественных организаций, Уполномоченного по правам человека и Уполномоченного по правам ребенка в Челябинской области</w:t>
      </w:r>
      <w:r>
        <w:rPr>
          <w:sz w:val="28"/>
          <w:szCs w:val="28"/>
        </w:rPr>
        <w:t xml:space="preserve">. </w:t>
      </w:r>
    </w:p>
    <w:p w:rsidR="00FE2535" w:rsidRPr="00C4357A" w:rsidRDefault="00FE2535" w:rsidP="00FE2535">
      <w:pPr>
        <w:pStyle w:val="aa"/>
        <w:spacing w:after="0" w:line="240" w:lineRule="auto"/>
        <w:ind w:left="0" w:firstLine="567"/>
        <w:jc w:val="both"/>
        <w:rPr>
          <w:rFonts w:ascii="Times New Roman" w:hAnsi="Times New Roman" w:cs="Times New Roman"/>
          <w:sz w:val="28"/>
          <w:szCs w:val="28"/>
        </w:rPr>
      </w:pPr>
      <w:r w:rsidRPr="00C4357A">
        <w:rPr>
          <w:rFonts w:ascii="Times New Roman" w:hAnsi="Times New Roman" w:cs="Times New Roman"/>
          <w:sz w:val="28"/>
          <w:szCs w:val="28"/>
        </w:rPr>
        <w:t xml:space="preserve">В каждой организации определен специалист, осуществляющий функции по </w:t>
      </w:r>
      <w:proofErr w:type="spellStart"/>
      <w:r>
        <w:rPr>
          <w:rFonts w:ascii="Times New Roman" w:hAnsi="Times New Roman" w:cs="Times New Roman"/>
          <w:sz w:val="28"/>
          <w:szCs w:val="28"/>
        </w:rPr>
        <w:t>постинтернатному</w:t>
      </w:r>
      <w:proofErr w:type="spellEnd"/>
      <w:r>
        <w:rPr>
          <w:rFonts w:ascii="Times New Roman" w:hAnsi="Times New Roman" w:cs="Times New Roman"/>
          <w:sz w:val="28"/>
          <w:szCs w:val="28"/>
        </w:rPr>
        <w:t xml:space="preserve"> сопровождению, ц</w:t>
      </w:r>
      <w:r w:rsidRPr="00C4357A">
        <w:rPr>
          <w:rFonts w:ascii="Times New Roman" w:hAnsi="Times New Roman" w:cs="Times New Roman"/>
          <w:sz w:val="28"/>
          <w:szCs w:val="28"/>
        </w:rPr>
        <w:t xml:space="preserve">елью </w:t>
      </w:r>
      <w:r>
        <w:rPr>
          <w:rFonts w:ascii="Times New Roman" w:hAnsi="Times New Roman" w:cs="Times New Roman"/>
          <w:sz w:val="28"/>
          <w:szCs w:val="28"/>
        </w:rPr>
        <w:t xml:space="preserve">которого </w:t>
      </w:r>
      <w:r w:rsidRPr="00C4357A">
        <w:rPr>
          <w:rFonts w:ascii="Times New Roman" w:hAnsi="Times New Roman" w:cs="Times New Roman"/>
          <w:sz w:val="28"/>
          <w:szCs w:val="28"/>
        </w:rPr>
        <w:t>является оказание социальной поддержки данной категории лиц, направленной на социальную адаптацию и их самореализацию</w:t>
      </w:r>
      <w:r>
        <w:rPr>
          <w:rFonts w:ascii="Times New Roman" w:hAnsi="Times New Roman" w:cs="Times New Roman"/>
          <w:sz w:val="28"/>
          <w:szCs w:val="28"/>
        </w:rPr>
        <w:t>. В настоящее время заключено 1,5 тысячи договоров</w:t>
      </w:r>
      <w:r w:rsidRPr="00C4357A">
        <w:rPr>
          <w:rFonts w:ascii="Times New Roman" w:hAnsi="Times New Roman" w:cs="Times New Roman"/>
          <w:sz w:val="28"/>
          <w:szCs w:val="28"/>
        </w:rPr>
        <w:t xml:space="preserve"> о </w:t>
      </w:r>
      <w:proofErr w:type="spellStart"/>
      <w:r w:rsidRPr="00C4357A">
        <w:rPr>
          <w:rFonts w:ascii="Times New Roman" w:hAnsi="Times New Roman" w:cs="Times New Roman"/>
          <w:sz w:val="28"/>
          <w:szCs w:val="28"/>
        </w:rPr>
        <w:t>постинтернатном</w:t>
      </w:r>
      <w:proofErr w:type="spellEnd"/>
      <w:r w:rsidRPr="00C4357A">
        <w:rPr>
          <w:rFonts w:ascii="Times New Roman" w:hAnsi="Times New Roman" w:cs="Times New Roman"/>
          <w:sz w:val="28"/>
          <w:szCs w:val="28"/>
        </w:rPr>
        <w:t xml:space="preserve"> сопровождении.</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Default="00FE2535" w:rsidP="00FE2535">
      <w:pPr>
        <w:ind w:firstLine="567"/>
        <w:jc w:val="both"/>
        <w:rPr>
          <w:sz w:val="28"/>
          <w:szCs w:val="28"/>
        </w:rPr>
      </w:pPr>
      <w:r>
        <w:rPr>
          <w:sz w:val="28"/>
          <w:szCs w:val="28"/>
        </w:rPr>
        <w:t xml:space="preserve">Одним из приоритетных направлений в работе с детьми-сиротами является работа по обеспечению их жилыми помещениями. Как показала практика работы, в прошлом году это направление стало одним из проблемных для некоторых муниципальных образований. Этот вопрос неоднократно обсуждался на областных совещаниях при Губернаторе с главами муниципальных образований. </w:t>
      </w:r>
    </w:p>
    <w:p w:rsidR="00FE2535" w:rsidRPr="00D80D3D" w:rsidRDefault="00FE2535" w:rsidP="00FE2535">
      <w:pPr>
        <w:ind w:firstLine="567"/>
        <w:jc w:val="both"/>
        <w:rPr>
          <w:b/>
          <w:sz w:val="28"/>
          <w:szCs w:val="28"/>
        </w:rPr>
      </w:pPr>
      <w:r>
        <w:rPr>
          <w:sz w:val="28"/>
          <w:szCs w:val="28"/>
        </w:rPr>
        <w:t>Однако</w:t>
      </w:r>
      <w:proofErr w:type="gramStart"/>
      <w:r>
        <w:rPr>
          <w:sz w:val="28"/>
          <w:szCs w:val="28"/>
        </w:rPr>
        <w:t>,</w:t>
      </w:r>
      <w:proofErr w:type="gramEnd"/>
      <w:r>
        <w:rPr>
          <w:sz w:val="28"/>
          <w:szCs w:val="28"/>
        </w:rPr>
        <w:t xml:space="preserve"> есть территории, благодаря которым все усилия, и вся проведенная работа были перечеркнуты. Вопросы предоставления некачественного жилья в Челябинской области прозвучали на всероссийском уровне, дискредитируя всю систему. </w:t>
      </w:r>
      <w:r w:rsidRPr="00D80D3D">
        <w:rPr>
          <w:b/>
          <w:sz w:val="28"/>
          <w:szCs w:val="28"/>
        </w:rPr>
        <w:t>Повторение подобных случаев недопустимо!</w:t>
      </w:r>
    </w:p>
    <w:p w:rsidR="00FE2535" w:rsidRDefault="00FE2535" w:rsidP="00FE2535">
      <w:pPr>
        <w:ind w:firstLine="567"/>
        <w:jc w:val="both"/>
        <w:rPr>
          <w:sz w:val="28"/>
          <w:szCs w:val="28"/>
        </w:rPr>
      </w:pPr>
      <w:r>
        <w:rPr>
          <w:sz w:val="28"/>
          <w:szCs w:val="28"/>
        </w:rPr>
        <w:t xml:space="preserve">В течение 2016 года приобретено 665 жилых помещений в готовых домах и 151 находящееся в стадии строительства. По состоянию на 1 января 2017 года имеют право на обеспечение жильем почти 3,5  тысячи человек. </w:t>
      </w:r>
    </w:p>
    <w:p w:rsidR="00FE2535" w:rsidRPr="00C4357A" w:rsidRDefault="00FE2535" w:rsidP="00FE2535">
      <w:pPr>
        <w:ind w:firstLine="567"/>
        <w:jc w:val="both"/>
        <w:rPr>
          <w:sz w:val="28"/>
          <w:szCs w:val="28"/>
        </w:rPr>
      </w:pPr>
      <w:r>
        <w:rPr>
          <w:bCs/>
          <w:sz w:val="28"/>
          <w:szCs w:val="28"/>
        </w:rPr>
        <w:t>В</w:t>
      </w:r>
      <w:r w:rsidRPr="00C4357A">
        <w:rPr>
          <w:bCs/>
          <w:sz w:val="28"/>
          <w:szCs w:val="28"/>
        </w:rPr>
        <w:t xml:space="preserve"> 2017 год</w:t>
      </w:r>
      <w:r>
        <w:rPr>
          <w:bCs/>
          <w:sz w:val="28"/>
          <w:szCs w:val="28"/>
        </w:rPr>
        <w:t>у</w:t>
      </w:r>
      <w:r w:rsidRPr="00C4357A">
        <w:rPr>
          <w:bCs/>
          <w:sz w:val="28"/>
          <w:szCs w:val="28"/>
        </w:rPr>
        <w:t xml:space="preserve"> на обеспечение жилыми помещениями предусмотрено </w:t>
      </w:r>
      <w:r>
        <w:rPr>
          <w:bCs/>
          <w:sz w:val="28"/>
          <w:szCs w:val="28"/>
        </w:rPr>
        <w:t>525</w:t>
      </w:r>
      <w:r w:rsidRPr="00C4357A">
        <w:rPr>
          <w:bCs/>
          <w:sz w:val="28"/>
          <w:szCs w:val="28"/>
        </w:rPr>
        <w:t xml:space="preserve"> млн. рублей</w:t>
      </w:r>
      <w:r>
        <w:rPr>
          <w:bCs/>
          <w:sz w:val="28"/>
          <w:szCs w:val="28"/>
        </w:rPr>
        <w:t xml:space="preserve">, </w:t>
      </w:r>
      <w:r w:rsidRPr="00C4357A">
        <w:rPr>
          <w:bCs/>
          <w:sz w:val="28"/>
          <w:szCs w:val="28"/>
        </w:rPr>
        <w:t>на которые планируется приобрести 568 жилых помещений.</w:t>
      </w:r>
    </w:p>
    <w:p w:rsidR="00FE2535" w:rsidRDefault="00FE2535" w:rsidP="00FE2535">
      <w:pPr>
        <w:ind w:firstLine="567"/>
        <w:jc w:val="both"/>
        <w:rPr>
          <w:sz w:val="28"/>
          <w:szCs w:val="28"/>
        </w:rPr>
      </w:pPr>
      <w:r>
        <w:rPr>
          <w:sz w:val="28"/>
          <w:szCs w:val="28"/>
        </w:rPr>
        <w:t>Губернатором области поставлены задачи о предоставлении качественного жилья и о полном освоении средств, выделенных на его  приобретение.</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Pr="000C2BC6" w:rsidRDefault="00FE2535" w:rsidP="00FE2535">
      <w:pPr>
        <w:ind w:firstLine="567"/>
        <w:jc w:val="both"/>
        <w:rPr>
          <w:rFonts w:eastAsiaTheme="minorHAnsi"/>
          <w:sz w:val="28"/>
          <w:szCs w:val="28"/>
          <w:lang w:eastAsia="en-US"/>
        </w:rPr>
      </w:pPr>
      <w:r w:rsidRPr="000C2BC6">
        <w:rPr>
          <w:rFonts w:eastAsiaTheme="minorHAnsi"/>
          <w:sz w:val="28"/>
          <w:szCs w:val="28"/>
          <w:lang w:eastAsia="en-US"/>
        </w:rPr>
        <w:t xml:space="preserve">В соответствии с действующим законодательством в области ведется работа по предоставлению мер социальной поддержки семьям, имеющим детей. </w:t>
      </w:r>
      <w:r>
        <w:rPr>
          <w:rFonts w:eastAsiaTheme="minorHAnsi"/>
          <w:sz w:val="28"/>
          <w:szCs w:val="28"/>
          <w:lang w:eastAsia="en-US"/>
        </w:rPr>
        <w:t>П</w:t>
      </w:r>
      <w:r w:rsidRPr="000C2BC6">
        <w:rPr>
          <w:rFonts w:eastAsiaTheme="minorHAnsi"/>
          <w:sz w:val="28"/>
          <w:szCs w:val="28"/>
          <w:lang w:eastAsia="en-US"/>
        </w:rPr>
        <w:t>редоставляется  16 видов государственных пособий более чем на 395 тысяч детей</w:t>
      </w:r>
      <w:r>
        <w:rPr>
          <w:rFonts w:eastAsiaTheme="minorHAnsi"/>
          <w:sz w:val="28"/>
          <w:szCs w:val="28"/>
          <w:lang w:eastAsia="en-US"/>
        </w:rPr>
        <w:t>.</w:t>
      </w:r>
    </w:p>
    <w:p w:rsidR="00FE2535" w:rsidRPr="000C2BC6" w:rsidRDefault="00FE2535" w:rsidP="00FE2535">
      <w:pPr>
        <w:ind w:firstLine="567"/>
        <w:jc w:val="both"/>
        <w:rPr>
          <w:sz w:val="28"/>
          <w:szCs w:val="28"/>
        </w:rPr>
      </w:pPr>
      <w:r w:rsidRPr="000C2BC6">
        <w:rPr>
          <w:sz w:val="28"/>
          <w:szCs w:val="28"/>
        </w:rPr>
        <w:lastRenderedPageBreak/>
        <w:t xml:space="preserve">В текущем году на финансирование мер социальной поддержки гражданам, имеющим детей, за счет средств консолидированного бюджета направлено </w:t>
      </w:r>
      <w:r>
        <w:rPr>
          <w:sz w:val="28"/>
          <w:szCs w:val="28"/>
        </w:rPr>
        <w:t>4,5 млрд.</w:t>
      </w:r>
      <w:r w:rsidRPr="000C2BC6">
        <w:rPr>
          <w:sz w:val="28"/>
          <w:szCs w:val="28"/>
        </w:rPr>
        <w:t xml:space="preserve"> рублей.</w:t>
      </w:r>
    </w:p>
    <w:p w:rsidR="00FE2535" w:rsidRPr="000C2BC6" w:rsidRDefault="00FE2535" w:rsidP="00FE2535">
      <w:pPr>
        <w:tabs>
          <w:tab w:val="left" w:pos="993"/>
        </w:tabs>
        <w:ind w:firstLine="567"/>
        <w:jc w:val="both"/>
        <w:rPr>
          <w:sz w:val="28"/>
          <w:szCs w:val="28"/>
        </w:rPr>
      </w:pPr>
      <w:r w:rsidRPr="000C2BC6">
        <w:rPr>
          <w:sz w:val="28"/>
          <w:szCs w:val="28"/>
        </w:rPr>
        <w:t xml:space="preserve">Продолжается исполнение Указа Президента по реализации демографической политики в части назначения и выплаты ежемесячного пособия по уходу за ребенком в возрасте от 1,5 до 3-х лет, не посещающим детскую дошкольную образовательную организацию. </w:t>
      </w:r>
      <w:r>
        <w:rPr>
          <w:sz w:val="28"/>
          <w:szCs w:val="28"/>
        </w:rPr>
        <w:t>За</w:t>
      </w:r>
      <w:r w:rsidRPr="000C2BC6">
        <w:rPr>
          <w:sz w:val="28"/>
          <w:szCs w:val="28"/>
        </w:rPr>
        <w:t xml:space="preserve"> назначением данного вида пособия обр</w:t>
      </w:r>
      <w:r>
        <w:rPr>
          <w:sz w:val="28"/>
          <w:szCs w:val="28"/>
        </w:rPr>
        <w:t>атились более 2 тысяч человек, и</w:t>
      </w:r>
      <w:r w:rsidRPr="000C2BC6">
        <w:rPr>
          <w:sz w:val="28"/>
          <w:szCs w:val="28"/>
        </w:rPr>
        <w:t xml:space="preserve">з средств областного бюджета направлено </w:t>
      </w:r>
      <w:r>
        <w:rPr>
          <w:sz w:val="28"/>
          <w:szCs w:val="28"/>
        </w:rPr>
        <w:t xml:space="preserve">почти 190 </w:t>
      </w:r>
      <w:r w:rsidRPr="000C2BC6">
        <w:rPr>
          <w:sz w:val="28"/>
          <w:szCs w:val="28"/>
        </w:rPr>
        <w:t xml:space="preserve"> млн. рублей.</w:t>
      </w:r>
    </w:p>
    <w:p w:rsidR="00FE2535" w:rsidRPr="000C2BC6" w:rsidRDefault="00FE2535" w:rsidP="00FE2535">
      <w:pPr>
        <w:pStyle w:val="a3"/>
        <w:spacing w:after="0"/>
        <w:ind w:firstLine="567"/>
        <w:jc w:val="both"/>
        <w:rPr>
          <w:sz w:val="28"/>
          <w:szCs w:val="28"/>
        </w:rPr>
      </w:pPr>
      <w:r>
        <w:rPr>
          <w:sz w:val="28"/>
          <w:szCs w:val="28"/>
        </w:rPr>
        <w:t>При</w:t>
      </w:r>
      <w:r w:rsidRPr="000C2BC6">
        <w:rPr>
          <w:sz w:val="28"/>
          <w:szCs w:val="28"/>
        </w:rPr>
        <w:t xml:space="preserve"> рождении третьего и последующих детей гражданам выплачивается областной материнский семейный капитал в размере 53500 руб. В 2016 году 376</w:t>
      </w:r>
      <w:r>
        <w:rPr>
          <w:sz w:val="28"/>
          <w:szCs w:val="28"/>
        </w:rPr>
        <w:t xml:space="preserve"> человек получили эту выплату </w:t>
      </w:r>
      <w:r w:rsidRPr="000C2BC6">
        <w:rPr>
          <w:sz w:val="28"/>
          <w:szCs w:val="28"/>
        </w:rPr>
        <w:t xml:space="preserve">на общую сумму более  16,5 млн. рублей. </w:t>
      </w:r>
    </w:p>
    <w:p w:rsidR="00FE2535" w:rsidRDefault="00FE2535" w:rsidP="00FE2535">
      <w:pPr>
        <w:ind w:firstLine="567"/>
        <w:jc w:val="both"/>
        <w:rPr>
          <w:rFonts w:eastAsiaTheme="minorHAnsi"/>
          <w:sz w:val="28"/>
          <w:szCs w:val="28"/>
          <w:lang w:eastAsia="en-US"/>
        </w:rPr>
      </w:pPr>
    </w:p>
    <w:p w:rsidR="00FE2535" w:rsidRPr="000C2BC6"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Кроме выплаты государственных пособий востребованной остается мера социальной поддержки семей, у которых доход не превышает величину прожиточного минимума,  в виде субсидий на оплату жилого помещения  и коммунальных услуг. В течение года субсидию получили 138 тысяч семей, средний размер субсидии на одну семью составил 1646 рублей. По сравнению с прошлым годом количество получателей увеличилось на 7 процентов. Всего из средств областного бюджета  в муниципальные образования перечислено более 2 млрд. рублей.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Мы с вами отвечаем не только за семьи с детьми, детей-сирот, но и одиноких пожилых граждан, тех, кто пострадал от воздействия радиации, ветеранов, граждан, которые в силу определенных обстоятельств лишены возможности вести активную полноценную жизнь.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Мы все помним, как летом прошлого года переживали </w:t>
      </w:r>
      <w:proofErr w:type="gramStart"/>
      <w:r>
        <w:rPr>
          <w:rFonts w:eastAsiaTheme="minorHAnsi"/>
          <w:sz w:val="28"/>
          <w:szCs w:val="28"/>
          <w:lang w:eastAsia="en-US"/>
        </w:rPr>
        <w:t>за</w:t>
      </w:r>
      <w:proofErr w:type="gramEnd"/>
      <w:r>
        <w:rPr>
          <w:rFonts w:eastAsiaTheme="minorHAnsi"/>
          <w:sz w:val="28"/>
          <w:szCs w:val="28"/>
          <w:lang w:eastAsia="en-US"/>
        </w:rPr>
        <w:t xml:space="preserve"> наших </w:t>
      </w:r>
      <w:proofErr w:type="spellStart"/>
      <w:r>
        <w:rPr>
          <w:rFonts w:eastAsiaTheme="minorHAnsi"/>
          <w:sz w:val="28"/>
          <w:szCs w:val="28"/>
          <w:lang w:eastAsia="en-US"/>
        </w:rPr>
        <w:t>паралимпийцев</w:t>
      </w:r>
      <w:proofErr w:type="spellEnd"/>
      <w:r>
        <w:rPr>
          <w:rFonts w:eastAsiaTheme="minorHAnsi"/>
          <w:sz w:val="28"/>
          <w:szCs w:val="28"/>
          <w:lang w:eastAsia="en-US"/>
        </w:rPr>
        <w:t xml:space="preserve">, когда их отстранили от участия в Олимпиаде. В составе российской сборной на главных стартах четырехлетия должны были выступать </w:t>
      </w:r>
      <w:proofErr w:type="spellStart"/>
      <w:r>
        <w:rPr>
          <w:rFonts w:eastAsiaTheme="minorHAnsi"/>
          <w:sz w:val="28"/>
          <w:szCs w:val="28"/>
          <w:lang w:eastAsia="en-US"/>
        </w:rPr>
        <w:t>южноуральские</w:t>
      </w:r>
      <w:proofErr w:type="spellEnd"/>
      <w:r>
        <w:rPr>
          <w:rFonts w:eastAsiaTheme="minorHAnsi"/>
          <w:sz w:val="28"/>
          <w:szCs w:val="28"/>
          <w:lang w:eastAsia="en-US"/>
        </w:rPr>
        <w:t xml:space="preserve"> спортсмены. Люди, которые преодолевали боль и страдания, люди, которые доказывали, в первую очередь сами себе, что они могут жить и добиваться успехов, по чьей-то прихоти были лишены не золотых медалей и наград, а шанса проявить волю к победе и утвердиться в том, что для них нет ограничений. Я преклоняюсь перед этими сильными духом людьми.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Мы с вами ежедневно работаем с гражданами с ограниченными возможностями здоровья, и видим, как они ранимы, поэтому всегда стараемся максимально помочь. </w:t>
      </w:r>
    </w:p>
    <w:p w:rsidR="00FE2535" w:rsidRPr="00A82A5B" w:rsidRDefault="00FE2535" w:rsidP="00FE2535">
      <w:pPr>
        <w:ind w:firstLine="567"/>
        <w:jc w:val="both"/>
        <w:rPr>
          <w:rFonts w:eastAsiaTheme="minorHAnsi"/>
          <w:sz w:val="28"/>
          <w:szCs w:val="28"/>
          <w:lang w:eastAsia="en-US"/>
        </w:rPr>
      </w:pPr>
      <w:r w:rsidRPr="00A82A5B">
        <w:rPr>
          <w:rFonts w:eastAsiaTheme="minorHAnsi"/>
          <w:sz w:val="28"/>
          <w:szCs w:val="28"/>
          <w:lang w:eastAsia="en-US"/>
        </w:rPr>
        <w:t>Эту работу мы проводим совместно с руководителями общественных организаций.</w:t>
      </w:r>
      <w:r>
        <w:rPr>
          <w:rFonts w:eastAsiaTheme="minorHAnsi"/>
          <w:sz w:val="28"/>
          <w:szCs w:val="28"/>
          <w:lang w:eastAsia="en-US"/>
        </w:rPr>
        <w:t xml:space="preserve"> Именно они, как никто другой, знают и понимают проблемы изнутри. Совместными усилиями мы добиваемся определенных результатов. Наше тесное взаимодействие будет продолжено в наступившем году.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lastRenderedPageBreak/>
        <w:t xml:space="preserve">К сожалению, нам не удалось, в силу объективных обстоятельств, удовлетворить потребности граждан в обеспечении санаторно-курортными путевками и техническими средствами реабилитации, но сделано </w:t>
      </w:r>
      <w:proofErr w:type="gramStart"/>
      <w:r>
        <w:rPr>
          <w:rFonts w:eastAsiaTheme="minorHAnsi"/>
          <w:sz w:val="28"/>
          <w:szCs w:val="28"/>
          <w:lang w:eastAsia="en-US"/>
        </w:rPr>
        <w:t>очень много</w:t>
      </w:r>
      <w:proofErr w:type="gramEnd"/>
      <w:r>
        <w:rPr>
          <w:rFonts w:eastAsiaTheme="minorHAnsi"/>
          <w:sz w:val="28"/>
          <w:szCs w:val="28"/>
          <w:lang w:eastAsia="en-US"/>
        </w:rPr>
        <w:t xml:space="preserve">, в том числе благодаря работе специалистов в муниципальных образованиях.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течение прошлого года заключено 458 государственных контрактов на приобретение технических средств реабилитации, на эти цели из средств федерального бюджета израсходовано 520 млн. рублей.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Санаторно-курортными путевками обеспечено пять  тысяч человек.</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Функции по обеспечению техническими средствами реабилитации и санаторно-курортными путевками переданы Фонду социального страхования Российской Федерации.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Но, наша деятельность не ограничивалась выполнением только этих функций. Проведена работа по реализации мероприятий государственной программы «Доступная среда».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2016 году удалось привлечь 20 млн. рублей из средств федерального бюджета на </w:t>
      </w:r>
      <w:proofErr w:type="spellStart"/>
      <w:r>
        <w:rPr>
          <w:rFonts w:eastAsiaTheme="minorHAnsi"/>
          <w:sz w:val="28"/>
          <w:szCs w:val="28"/>
          <w:lang w:eastAsia="en-US"/>
        </w:rPr>
        <w:t>софинансирование</w:t>
      </w:r>
      <w:proofErr w:type="spellEnd"/>
      <w:r>
        <w:rPr>
          <w:rFonts w:eastAsiaTheme="minorHAnsi"/>
          <w:sz w:val="28"/>
          <w:szCs w:val="28"/>
          <w:lang w:eastAsia="en-US"/>
        </w:rPr>
        <w:t xml:space="preserve"> мероприятий программы.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рамках реализации программы адаптирован для граждан с ограниченными возможностями здоровья 21 социально значимый объект и 111 единиц подвижного состава пассажирского транспорта.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2017 году нам предстоит продолжить эту работу и обеспечить выполнение всех программных мероприятий на высоком уровне.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области проживает 18 тысяч граждан, пострадавших от воздействия радиации, всем предоставлены выплаты, определенные законодательством, на общую сумму 162 млн. рублей.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2016 году проведены памятные мероприятия, посвященные 30-летию со дня катастрофы на Чернобыльской АЭС, 4,5 тысячи человек получили единовременную  материальную помощь на общую сумму  6 млн. рублей.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Сейчас мне бы хотелось сказать о людях, которые 72 года назад добились Победы над мировым злом. Все, что мы можем сделать в знак благодарности нашим ветеранам Великой Отечественной войны – это создать максимально комфортные условия для их жизни.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2016 году за счет средств федерального бюджета 95 ветеранов Великой Отечественной войны улучшили свои жилищные условия. В этом году жильем будут обеспечены еще 74 ветерана.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Также ведется работа по улучшению жилищных условий ветеранов боевых действий, инвалидов и семей, имеющих детей-инвалидов, вставших на учет до 1 января 2005 года. В 2016 году приобрели жилые помещения 63 человека. Впервые удалось освоить федеральные средства, направленные для указанных категорий граждан, в полном объеме.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lastRenderedPageBreak/>
        <w:t>В прошлом году введена новая мера социальной поддержки для ветеранов Великой Отечественной войны по проведению капитального ремонта жилья в размере 100 тысяч рублей. На эти цели из средств областного бюджета было выделено 14 млн. рублей, единовременную материальную помощь получили 478 ветеранов, в том числе  54 - на капитальный ремонт жилья.</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Для тысячи ветеранов проведены торжественные приемы Губернатора Челябинской области, посвященные 71 годовщине Победы в Великой Отечественной войне, всем вручено единовременное социальное пособие в размере двух тысяч рублей. В муниципальные образования области направлено более 42 тысяч поздравительных писем от имени Губернатора области.</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Не остаются без внимания граждане из числа «Детей погибших защитников Отечества». Для них  проведено мероприятие, посвященное Дню памяти и скорби.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По инициативе Губернатора Челябинской области принят Закон «О дополнительных мерах социальной поддержки детей погибших участников Великой Отечественной войны и приравненных к ним лиц», который вступил в силу с 1 сентября 2016 года.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Статус данной категории установлен 3 тысячам человек, до 1 июня этого года перед нами стоит задача обеспечить выдачу удостоверений еще для 39 тысяч  и организовать предоставление ежемесячной  выплаты в размере 500 рублей.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Большую помощь и поддержку в работе с ветеранами нам оказывает Областной совет ветеранов, который возглавляет Сурков Анатолий Петрович. На протяжении уже многих лет мы работаем в тесном сотрудничестве и с уважением прислушиваемся к Вашим советам и рекомендациям. Прошедший год не стал исключением, и прошел в атмосфере полного доверия и взаимопонимания. Спасибо большое дорогие наши ветераны.</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прошлом году выполнена задача по выплате компенсации расходов на уплату взносов на капитальный ремонт одиноко проживающим неработающим собственникам жилья, достигшим возраста 70 (80) лет, а также совместно проживающим неработающим гражданам старше 70 лет и инвалидам. Кроме того, с 1 июля была расширена категория получателей компенсации расходов за счет пенсионеров силовых ведомств и учета в составе семьи не только граждан пожилого возраста, но и инвалидов.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lastRenderedPageBreak/>
        <w:t xml:space="preserve">Ежемесячная компенсация расходов на уплату взносов на капитальный ремонт предоставлена 70 тысячам граждан.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Произведена индексация ежемесячных денежных выплат на 7 процентов для 430 тысяч человек из числа региональных льготников  и ветеранов труда Челябинской области. На эти цели дополнительно израсходовано 335 млн. рублей.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Каждый может оказаться в трудной жизненной ситуации и одной из форм социальной поддержки остается выплата единовременного социального пособия. За 2016 год помощь была оказана 4 тысячам граждан, на общую сумму 40 млн. рублей. Активно развивается технология предоставления помощи на основании социального контракта. В прошлом году заключено 67 социальных контрактов.</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Pr="00C36439" w:rsidRDefault="00FE2535" w:rsidP="00FE2535">
      <w:pPr>
        <w:ind w:firstLine="567"/>
        <w:jc w:val="both"/>
        <w:rPr>
          <w:sz w:val="28"/>
          <w:szCs w:val="28"/>
        </w:rPr>
      </w:pPr>
      <w:r w:rsidRPr="00C36439">
        <w:rPr>
          <w:sz w:val="28"/>
          <w:szCs w:val="28"/>
        </w:rPr>
        <w:t xml:space="preserve">За последние годы особое внимание уделяется повышению качества предоставления услуг, которое оценивается по трем направлениям: получение услуг в электронном виде, возможность обращения граждан через МФЦ и реализация межведомственного электронного взаимодействия.  </w:t>
      </w:r>
    </w:p>
    <w:p w:rsidR="00FE2535" w:rsidRPr="00C36439" w:rsidRDefault="00FE2535" w:rsidP="00FE2535">
      <w:pPr>
        <w:pStyle w:val="a7"/>
        <w:spacing w:before="0" w:beforeAutospacing="0" w:after="0" w:afterAutospacing="0"/>
        <w:ind w:firstLine="567"/>
        <w:jc w:val="both"/>
        <w:rPr>
          <w:sz w:val="28"/>
          <w:szCs w:val="28"/>
        </w:rPr>
      </w:pPr>
      <w:proofErr w:type="gramStart"/>
      <w:r w:rsidRPr="00C36439">
        <w:rPr>
          <w:sz w:val="28"/>
          <w:szCs w:val="28"/>
        </w:rPr>
        <w:t>Начиная с 2012 года Министерством и управлениями социальной защиты проводится</w:t>
      </w:r>
      <w:proofErr w:type="gramEnd"/>
      <w:r w:rsidRPr="00C36439">
        <w:rPr>
          <w:sz w:val="28"/>
          <w:szCs w:val="28"/>
        </w:rPr>
        <w:t xml:space="preserve"> информационная работа среди населения о преимуществах получения государственных услуг в электронной форме. </w:t>
      </w:r>
    </w:p>
    <w:p w:rsidR="00FE2535" w:rsidRPr="00C36439" w:rsidRDefault="00FE2535" w:rsidP="00FE2535">
      <w:pPr>
        <w:pStyle w:val="a7"/>
        <w:spacing w:before="0" w:beforeAutospacing="0" w:after="0" w:afterAutospacing="0"/>
        <w:ind w:firstLine="567"/>
        <w:jc w:val="both"/>
        <w:rPr>
          <w:sz w:val="28"/>
          <w:szCs w:val="28"/>
        </w:rPr>
      </w:pPr>
      <w:r w:rsidRPr="00C36439">
        <w:rPr>
          <w:sz w:val="28"/>
          <w:szCs w:val="28"/>
        </w:rPr>
        <w:t>В этом направлении достигнуты определенные результаты.  Если в 2014 году было подано 367 заявлений в электронном в</w:t>
      </w:r>
      <w:r>
        <w:rPr>
          <w:sz w:val="28"/>
          <w:szCs w:val="28"/>
        </w:rPr>
        <w:t xml:space="preserve">иде, то в 2016 году -  более 38 </w:t>
      </w:r>
      <w:r w:rsidRPr="00C36439">
        <w:rPr>
          <w:sz w:val="28"/>
          <w:szCs w:val="28"/>
        </w:rPr>
        <w:t xml:space="preserve">тысяч. </w:t>
      </w:r>
    </w:p>
    <w:p w:rsidR="00FE2535" w:rsidRPr="00C36439" w:rsidRDefault="00FE2535" w:rsidP="00FE2535">
      <w:pPr>
        <w:ind w:firstLine="567"/>
        <w:jc w:val="both"/>
        <w:rPr>
          <w:sz w:val="28"/>
          <w:szCs w:val="28"/>
        </w:rPr>
      </w:pPr>
      <w:r>
        <w:rPr>
          <w:sz w:val="28"/>
          <w:szCs w:val="28"/>
        </w:rPr>
        <w:t>К</w:t>
      </w:r>
      <w:r w:rsidRPr="00C36439">
        <w:rPr>
          <w:sz w:val="28"/>
          <w:szCs w:val="28"/>
        </w:rPr>
        <w:t xml:space="preserve"> концу текущего года  </w:t>
      </w:r>
      <w:r>
        <w:rPr>
          <w:sz w:val="28"/>
          <w:szCs w:val="28"/>
        </w:rPr>
        <w:t xml:space="preserve">данный показатель необходимо значительно увеличить. </w:t>
      </w:r>
    </w:p>
    <w:p w:rsidR="00FE2535" w:rsidRPr="00C36439" w:rsidRDefault="00FE2535" w:rsidP="00FE2535">
      <w:pPr>
        <w:pStyle w:val="a7"/>
        <w:shd w:val="clear" w:color="auto" w:fill="FFFFFF"/>
        <w:spacing w:before="0" w:beforeAutospacing="0" w:after="0" w:afterAutospacing="0"/>
        <w:ind w:firstLine="567"/>
        <w:jc w:val="both"/>
        <w:textAlignment w:val="baseline"/>
        <w:rPr>
          <w:sz w:val="28"/>
          <w:szCs w:val="28"/>
        </w:rPr>
      </w:pPr>
      <w:r>
        <w:rPr>
          <w:sz w:val="28"/>
          <w:szCs w:val="28"/>
        </w:rPr>
        <w:t>Мы</w:t>
      </w:r>
      <w:r w:rsidRPr="00C36439">
        <w:rPr>
          <w:sz w:val="28"/>
          <w:szCs w:val="28"/>
        </w:rPr>
        <w:t xml:space="preserve"> продолжили тесное сотрудничество с многофункциональными центрами. Граждане оценили преимущество получения услуг через МФЦ, где обеспечено быстрое и комфортное </w:t>
      </w:r>
      <w:r>
        <w:rPr>
          <w:sz w:val="28"/>
          <w:szCs w:val="28"/>
        </w:rPr>
        <w:t>их предоставление  в</w:t>
      </w:r>
      <w:r w:rsidRPr="00C36439">
        <w:rPr>
          <w:sz w:val="28"/>
          <w:szCs w:val="28"/>
        </w:rPr>
        <w:t xml:space="preserve"> одном месте.</w:t>
      </w:r>
    </w:p>
    <w:p w:rsidR="00FE2535" w:rsidRPr="00C36439" w:rsidRDefault="00FE2535" w:rsidP="00FE2535">
      <w:pPr>
        <w:pStyle w:val="a7"/>
        <w:spacing w:before="0" w:beforeAutospacing="0" w:after="0" w:afterAutospacing="0"/>
        <w:ind w:firstLine="567"/>
        <w:jc w:val="both"/>
        <w:rPr>
          <w:sz w:val="28"/>
          <w:szCs w:val="28"/>
        </w:rPr>
      </w:pPr>
      <w:r w:rsidRPr="00C36439">
        <w:rPr>
          <w:sz w:val="28"/>
          <w:szCs w:val="28"/>
        </w:rPr>
        <w:t xml:space="preserve">В 2016 году количество заявителей, обратившихся за предоставлением </w:t>
      </w:r>
      <w:r>
        <w:rPr>
          <w:sz w:val="28"/>
          <w:szCs w:val="28"/>
        </w:rPr>
        <w:t xml:space="preserve">государственных услуг через МФЦ, </w:t>
      </w:r>
      <w:r w:rsidRPr="00C36439">
        <w:rPr>
          <w:sz w:val="28"/>
          <w:szCs w:val="28"/>
        </w:rPr>
        <w:t xml:space="preserve">по сравнению с 2014 годом  </w:t>
      </w:r>
      <w:r>
        <w:rPr>
          <w:sz w:val="28"/>
          <w:szCs w:val="28"/>
        </w:rPr>
        <w:t>в среднем по области выросло в два</w:t>
      </w:r>
      <w:r w:rsidRPr="00C36439">
        <w:rPr>
          <w:sz w:val="28"/>
          <w:szCs w:val="28"/>
        </w:rPr>
        <w:t xml:space="preserve"> раза с 15% до 35 %.</w:t>
      </w:r>
    </w:p>
    <w:p w:rsidR="00FE2535" w:rsidRPr="00C36439" w:rsidRDefault="00FE2535" w:rsidP="00FE2535">
      <w:pPr>
        <w:pStyle w:val="a7"/>
        <w:shd w:val="clear" w:color="auto" w:fill="FFFFFF"/>
        <w:spacing w:before="0" w:beforeAutospacing="0" w:after="0" w:afterAutospacing="0"/>
        <w:ind w:firstLine="567"/>
        <w:jc w:val="both"/>
        <w:textAlignment w:val="baseline"/>
        <w:rPr>
          <w:sz w:val="28"/>
          <w:szCs w:val="28"/>
        </w:rPr>
      </w:pPr>
      <w:r w:rsidRPr="00C36439">
        <w:rPr>
          <w:sz w:val="28"/>
          <w:szCs w:val="28"/>
        </w:rPr>
        <w:t>В наступившем году необходимо повысить качество взаимодействия с МФЦ.</w:t>
      </w:r>
    </w:p>
    <w:p w:rsidR="00FE2535" w:rsidRPr="00C36439" w:rsidRDefault="00FE2535" w:rsidP="00FE2535">
      <w:pPr>
        <w:pStyle w:val="a7"/>
        <w:shd w:val="clear" w:color="auto" w:fill="FFFFFF"/>
        <w:spacing w:before="0" w:beforeAutospacing="0" w:after="0" w:afterAutospacing="0"/>
        <w:ind w:firstLine="567"/>
        <w:jc w:val="both"/>
        <w:textAlignment w:val="baseline"/>
        <w:rPr>
          <w:sz w:val="28"/>
          <w:szCs w:val="28"/>
        </w:rPr>
      </w:pPr>
      <w:r w:rsidRPr="00C36439">
        <w:rPr>
          <w:sz w:val="28"/>
          <w:szCs w:val="28"/>
        </w:rPr>
        <w:t xml:space="preserve">Следующим направлением является использование системы межведомственного электронного взаимодействия. Высокий уровень достигнут с </w:t>
      </w:r>
      <w:proofErr w:type="spellStart"/>
      <w:r w:rsidRPr="00C36439">
        <w:rPr>
          <w:sz w:val="28"/>
          <w:szCs w:val="28"/>
        </w:rPr>
        <w:t>Росреестром</w:t>
      </w:r>
      <w:proofErr w:type="spellEnd"/>
      <w:r w:rsidRPr="00C36439">
        <w:rPr>
          <w:sz w:val="28"/>
          <w:szCs w:val="28"/>
        </w:rPr>
        <w:t>, пенсионным фондом Российской Федерации, Главным управлением по труду и занятости населения области. В этом году  предстоит провести мониторинг эффективности</w:t>
      </w:r>
      <w:r>
        <w:rPr>
          <w:sz w:val="28"/>
          <w:szCs w:val="28"/>
        </w:rPr>
        <w:t xml:space="preserve"> его </w:t>
      </w:r>
      <w:r w:rsidRPr="00C36439">
        <w:rPr>
          <w:sz w:val="28"/>
          <w:szCs w:val="28"/>
        </w:rPr>
        <w:t xml:space="preserve"> использования органами социальной защиты для активизации работы с другими ведомствами.</w:t>
      </w:r>
    </w:p>
    <w:p w:rsidR="00FE2535" w:rsidRDefault="00FE2535" w:rsidP="00FE2535">
      <w:pPr>
        <w:ind w:firstLine="567"/>
        <w:jc w:val="both"/>
        <w:rPr>
          <w:rFonts w:eastAsiaTheme="minorHAnsi"/>
          <w:sz w:val="28"/>
          <w:szCs w:val="28"/>
          <w:lang w:eastAsia="en-US"/>
        </w:rPr>
      </w:pPr>
    </w:p>
    <w:p w:rsidR="00FE2535" w:rsidRPr="00C36439"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Такие объемы работы мы с вами не смогли бы выполнить без современных технологий и программного обеспечения. Перед нами стояла задача по созданию единой информационной системы в сфере социальной защиты населения. Для реализации  этой задачи было выделено более 70 млн. рублей. Программный комплекс объединяет работу Министерства, 49 управлений и 113 учреждений, предоставляющих социальные услуги населению. Проводится огромная работа по созданию справочников, обучению специалистов и апробации программного продукта.</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В 2017 году предстоит поэтапное внедрение подсистем по мерам социальной поддержки и социальному обслуживанию, первоочередными задачами которых является внедрение модулей, осуществляющих назначение и расчет оплаты услуг за ЖКХ и адресной субсидии. </w:t>
      </w:r>
    </w:p>
    <w:p w:rsidR="00FE2535" w:rsidRDefault="00FE2535" w:rsidP="00FE2535">
      <w:pPr>
        <w:ind w:firstLine="567"/>
        <w:jc w:val="both"/>
        <w:rPr>
          <w:rFonts w:eastAsiaTheme="minorHAnsi"/>
          <w:sz w:val="28"/>
          <w:szCs w:val="28"/>
          <w:lang w:eastAsia="en-US"/>
        </w:rPr>
      </w:pPr>
    </w:p>
    <w:p w:rsidR="00FE2535" w:rsidRPr="00C36439"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О каких бы направлениях деятельности нашей системы мы не говорили, мы всегда возвращаемся к семье и месту человека в семье. Это большое счастье, когда ты нужен своим родным и близким независимо от твоего социального статуса, места работы и должности, когда спрашивают твоего </w:t>
      </w:r>
      <w:proofErr w:type="gramStart"/>
      <w:r>
        <w:rPr>
          <w:rFonts w:eastAsiaTheme="minorHAnsi"/>
          <w:sz w:val="28"/>
          <w:szCs w:val="28"/>
          <w:lang w:eastAsia="en-US"/>
        </w:rPr>
        <w:t>совета</w:t>
      </w:r>
      <w:proofErr w:type="gramEnd"/>
      <w:r>
        <w:rPr>
          <w:rFonts w:eastAsiaTheme="minorHAnsi"/>
          <w:sz w:val="28"/>
          <w:szCs w:val="28"/>
          <w:lang w:eastAsia="en-US"/>
        </w:rPr>
        <w:t xml:space="preserve"> невзирая на возраст и состояние здоровья. Но ведь многие лишены этого простого человеческого счастья. Еще Лев Николаевич Толстой сказал: «Счастлив тот, кто счастлив у себя дома», мы знаем как много людей, которые не имеют своего дома в силу определенных обстоятельств. Никто и никогда не сможет заменить человеку свою семью, но создать максимально комфортные условия проживания и предоставить необходимое социальное обслуживание для одиноких и зачастую беспомощных граждан наша с вами не только профессиональная, но и человеческая обязанность. </w:t>
      </w:r>
    </w:p>
    <w:p w:rsidR="00FE2535" w:rsidRPr="00AB448B" w:rsidRDefault="00FE2535" w:rsidP="00FE2535">
      <w:pPr>
        <w:ind w:firstLine="567"/>
        <w:jc w:val="both"/>
        <w:rPr>
          <w:sz w:val="28"/>
          <w:szCs w:val="28"/>
        </w:rPr>
      </w:pPr>
      <w:r w:rsidRPr="002638D5">
        <w:rPr>
          <w:sz w:val="28"/>
          <w:szCs w:val="28"/>
        </w:rPr>
        <w:t>В 201</w:t>
      </w:r>
      <w:r>
        <w:rPr>
          <w:sz w:val="28"/>
          <w:szCs w:val="28"/>
        </w:rPr>
        <w:t>6</w:t>
      </w:r>
      <w:r w:rsidRPr="002638D5">
        <w:rPr>
          <w:sz w:val="28"/>
          <w:szCs w:val="28"/>
        </w:rPr>
        <w:t xml:space="preserve"> году социальным обслуживанием было охвачено </w:t>
      </w:r>
      <w:r>
        <w:rPr>
          <w:sz w:val="28"/>
          <w:szCs w:val="28"/>
        </w:rPr>
        <w:t>65 тысяч</w:t>
      </w:r>
      <w:r w:rsidRPr="002638D5">
        <w:rPr>
          <w:sz w:val="28"/>
          <w:szCs w:val="28"/>
        </w:rPr>
        <w:t xml:space="preserve"> </w:t>
      </w:r>
      <w:r w:rsidRPr="00AB448B">
        <w:rPr>
          <w:sz w:val="28"/>
          <w:szCs w:val="28"/>
        </w:rPr>
        <w:t xml:space="preserve">человек. </w:t>
      </w:r>
    </w:p>
    <w:p w:rsidR="00FE2535" w:rsidRPr="00AB448B" w:rsidRDefault="00FE2535" w:rsidP="00FE2535">
      <w:pPr>
        <w:pStyle w:val="a7"/>
        <w:spacing w:before="0" w:beforeAutospacing="0" w:after="0" w:afterAutospacing="0"/>
        <w:ind w:firstLine="708"/>
        <w:jc w:val="both"/>
        <w:rPr>
          <w:color w:val="000000"/>
          <w:sz w:val="28"/>
          <w:szCs w:val="28"/>
        </w:rPr>
      </w:pPr>
      <w:r w:rsidRPr="00AB448B">
        <w:rPr>
          <w:color w:val="000000"/>
          <w:sz w:val="28"/>
          <w:szCs w:val="28"/>
        </w:rPr>
        <w:t>В соответствии с поручением Президента одной из приоритетных задач является  ликвидация в 2018 году очередности граждан, нуждающихся в социальном обслуживании в стационарной форме. Наиболее проблемной остается очередность граждан в психоневрологические интернаты.</w:t>
      </w:r>
    </w:p>
    <w:p w:rsidR="00FE2535" w:rsidRDefault="00FE2535" w:rsidP="00FE2535">
      <w:pPr>
        <w:shd w:val="clear" w:color="auto" w:fill="FFFFFF"/>
        <w:ind w:firstLine="708"/>
        <w:jc w:val="both"/>
        <w:outlineLvl w:val="0"/>
        <w:rPr>
          <w:kern w:val="36"/>
          <w:sz w:val="28"/>
          <w:szCs w:val="28"/>
        </w:rPr>
      </w:pPr>
      <w:r>
        <w:rPr>
          <w:kern w:val="36"/>
          <w:sz w:val="28"/>
          <w:szCs w:val="28"/>
        </w:rPr>
        <w:t xml:space="preserve">В прошлом году проведена оценка индивидуальной нуждаемости граждан </w:t>
      </w:r>
      <w:r w:rsidRPr="00AB448B">
        <w:rPr>
          <w:kern w:val="36"/>
          <w:sz w:val="28"/>
          <w:szCs w:val="28"/>
        </w:rPr>
        <w:t>в социальных услугах</w:t>
      </w:r>
      <w:r>
        <w:rPr>
          <w:kern w:val="36"/>
          <w:sz w:val="28"/>
          <w:szCs w:val="28"/>
        </w:rPr>
        <w:t xml:space="preserve"> и предложены различные формы социального обслуживания. Благодаря этому удалось сократить очередность в стационарные учреждения на 10%</w:t>
      </w:r>
      <w:r w:rsidRPr="00AB448B">
        <w:rPr>
          <w:kern w:val="36"/>
          <w:sz w:val="28"/>
          <w:szCs w:val="28"/>
        </w:rPr>
        <w:t>.</w:t>
      </w:r>
      <w:r w:rsidRPr="008A238F">
        <w:rPr>
          <w:sz w:val="28"/>
          <w:szCs w:val="28"/>
        </w:rPr>
        <w:t xml:space="preserve"> </w:t>
      </w:r>
      <w:r>
        <w:rPr>
          <w:sz w:val="28"/>
          <w:szCs w:val="28"/>
        </w:rPr>
        <w:t xml:space="preserve">По состоянию на 1 января 2017 года на учете </w:t>
      </w:r>
      <w:r w:rsidRPr="00AB448B">
        <w:rPr>
          <w:sz w:val="28"/>
          <w:szCs w:val="28"/>
        </w:rPr>
        <w:t>сост</w:t>
      </w:r>
      <w:r>
        <w:rPr>
          <w:sz w:val="28"/>
          <w:szCs w:val="28"/>
        </w:rPr>
        <w:t>оят</w:t>
      </w:r>
      <w:r w:rsidRPr="00AB448B">
        <w:rPr>
          <w:sz w:val="28"/>
          <w:szCs w:val="28"/>
        </w:rPr>
        <w:t xml:space="preserve"> 350 человек</w:t>
      </w:r>
      <w:r>
        <w:rPr>
          <w:sz w:val="28"/>
          <w:szCs w:val="28"/>
        </w:rPr>
        <w:t>.</w:t>
      </w:r>
    </w:p>
    <w:p w:rsidR="00FE2535" w:rsidRDefault="00FE2535" w:rsidP="00FE2535">
      <w:pPr>
        <w:pStyle w:val="a3"/>
        <w:spacing w:after="0"/>
        <w:ind w:firstLine="720"/>
        <w:jc w:val="both"/>
        <w:rPr>
          <w:sz w:val="28"/>
          <w:szCs w:val="28"/>
        </w:rPr>
      </w:pPr>
      <w:r w:rsidRPr="00AB448B">
        <w:rPr>
          <w:sz w:val="28"/>
          <w:szCs w:val="28"/>
        </w:rPr>
        <w:t xml:space="preserve">В целях решения </w:t>
      </w:r>
      <w:r>
        <w:rPr>
          <w:sz w:val="28"/>
          <w:szCs w:val="28"/>
        </w:rPr>
        <w:t>этой проблемы</w:t>
      </w:r>
      <w:r w:rsidRPr="00AB448B">
        <w:rPr>
          <w:sz w:val="28"/>
          <w:szCs w:val="28"/>
        </w:rPr>
        <w:t xml:space="preserve"> дополнительно открыто 158 мест в интернатах психоневрологического профиля</w:t>
      </w:r>
      <w:r>
        <w:rPr>
          <w:sz w:val="28"/>
          <w:szCs w:val="28"/>
        </w:rPr>
        <w:t xml:space="preserve">. </w:t>
      </w:r>
    </w:p>
    <w:p w:rsidR="00FE2535" w:rsidRPr="00AB448B" w:rsidRDefault="00FE2535" w:rsidP="00FE2535">
      <w:pPr>
        <w:pStyle w:val="a3"/>
        <w:spacing w:after="0"/>
        <w:ind w:firstLine="720"/>
        <w:jc w:val="both"/>
        <w:rPr>
          <w:sz w:val="28"/>
          <w:szCs w:val="28"/>
        </w:rPr>
      </w:pPr>
      <w:r>
        <w:rPr>
          <w:sz w:val="28"/>
          <w:szCs w:val="28"/>
        </w:rPr>
        <w:t>В</w:t>
      </w:r>
      <w:r w:rsidRPr="00AB448B">
        <w:rPr>
          <w:sz w:val="28"/>
          <w:szCs w:val="28"/>
        </w:rPr>
        <w:t xml:space="preserve">недрена </w:t>
      </w:r>
      <w:proofErr w:type="spellStart"/>
      <w:r w:rsidRPr="00AB448B">
        <w:rPr>
          <w:sz w:val="28"/>
          <w:szCs w:val="28"/>
        </w:rPr>
        <w:t>стационарозамещающая</w:t>
      </w:r>
      <w:proofErr w:type="spellEnd"/>
      <w:r w:rsidRPr="00AB448B">
        <w:rPr>
          <w:sz w:val="28"/>
          <w:szCs w:val="28"/>
        </w:rPr>
        <w:t xml:space="preserve"> технология «Приемная семья для граждан пожилого возраста и инвалидов» (в 2016 году создано 28 приемных </w:t>
      </w:r>
      <w:r w:rsidRPr="00AB448B">
        <w:rPr>
          <w:sz w:val="28"/>
          <w:szCs w:val="28"/>
        </w:rPr>
        <w:lastRenderedPageBreak/>
        <w:t xml:space="preserve">семей для граждан пожилого возраста, </w:t>
      </w:r>
      <w:r>
        <w:rPr>
          <w:sz w:val="28"/>
          <w:szCs w:val="28"/>
        </w:rPr>
        <w:t>средства</w:t>
      </w:r>
      <w:r w:rsidRPr="00AB448B">
        <w:rPr>
          <w:sz w:val="28"/>
          <w:szCs w:val="28"/>
        </w:rPr>
        <w:t xml:space="preserve"> областного бюджета на ежемесячную  выплату составили </w:t>
      </w:r>
      <w:r>
        <w:rPr>
          <w:sz w:val="28"/>
          <w:szCs w:val="28"/>
        </w:rPr>
        <w:t xml:space="preserve">почти 900 </w:t>
      </w:r>
      <w:r w:rsidRPr="00AB448B">
        <w:rPr>
          <w:sz w:val="28"/>
          <w:szCs w:val="28"/>
        </w:rPr>
        <w:t xml:space="preserve"> тыс. рублей).</w:t>
      </w:r>
    </w:p>
    <w:p w:rsidR="00FE2535" w:rsidRPr="0005045B" w:rsidRDefault="00FE2535" w:rsidP="00FE2535">
      <w:pPr>
        <w:pStyle w:val="a7"/>
        <w:spacing w:before="0" w:beforeAutospacing="0" w:after="0" w:afterAutospacing="0"/>
        <w:ind w:firstLine="708"/>
        <w:jc w:val="both"/>
        <w:rPr>
          <w:color w:val="000000"/>
          <w:sz w:val="28"/>
          <w:szCs w:val="28"/>
        </w:rPr>
      </w:pPr>
      <w:r>
        <w:rPr>
          <w:color w:val="000000"/>
          <w:sz w:val="28"/>
          <w:szCs w:val="28"/>
        </w:rPr>
        <w:t xml:space="preserve">В 2016 году активно велась работа по </w:t>
      </w:r>
      <w:r w:rsidRPr="00AB448B">
        <w:rPr>
          <w:color w:val="000000"/>
          <w:sz w:val="28"/>
          <w:szCs w:val="28"/>
        </w:rPr>
        <w:t>развитию</w:t>
      </w:r>
      <w:r w:rsidRPr="00AB448B">
        <w:rPr>
          <w:sz w:val="28"/>
          <w:szCs w:val="28"/>
        </w:rPr>
        <w:t xml:space="preserve"> рынка социальных услуг</w:t>
      </w:r>
      <w:r>
        <w:rPr>
          <w:sz w:val="28"/>
          <w:szCs w:val="28"/>
        </w:rPr>
        <w:t xml:space="preserve"> и</w:t>
      </w:r>
      <w:r w:rsidRPr="00AB448B">
        <w:rPr>
          <w:sz w:val="28"/>
          <w:szCs w:val="28"/>
        </w:rPr>
        <w:t xml:space="preserve"> развитию негосударственных организаций социального обслуживания. </w:t>
      </w:r>
      <w:r>
        <w:rPr>
          <w:sz w:val="28"/>
          <w:szCs w:val="28"/>
        </w:rPr>
        <w:t>Проведен мониторинг организаций, которые могли бы предоставлять социальные услуги. В результате выбрана организация, которая в декабре 2016 года  приняла первых пожилых граждан.</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Pr="00096015" w:rsidRDefault="00FE2535" w:rsidP="00FE2535">
      <w:pPr>
        <w:pStyle w:val="Style6"/>
        <w:widowControl/>
        <w:spacing w:line="240" w:lineRule="auto"/>
        <w:ind w:left="-15" w:firstLine="723"/>
        <w:rPr>
          <w:rFonts w:ascii="Times New Roman" w:hAnsi="Times New Roman"/>
          <w:sz w:val="28"/>
          <w:szCs w:val="28"/>
        </w:rPr>
      </w:pPr>
      <w:r w:rsidRPr="00096015">
        <w:rPr>
          <w:rFonts w:ascii="Times New Roman" w:hAnsi="Times New Roman"/>
          <w:sz w:val="28"/>
          <w:szCs w:val="28"/>
        </w:rPr>
        <w:t xml:space="preserve">Одной из приоритетных задач стационарных учреждений социального обслуживания является проведение комплексной реабилитации инвалидов. В Челябинской области накоплен успешный опыт и достигнуты положительные результаты в данном направлении, особенно в проведении </w:t>
      </w:r>
      <w:proofErr w:type="spellStart"/>
      <w:r>
        <w:rPr>
          <w:rFonts w:ascii="Times New Roman" w:hAnsi="Times New Roman"/>
          <w:sz w:val="28"/>
          <w:szCs w:val="28"/>
        </w:rPr>
        <w:t>социокультурной</w:t>
      </w:r>
      <w:proofErr w:type="spellEnd"/>
      <w:r>
        <w:rPr>
          <w:rFonts w:ascii="Times New Roman" w:hAnsi="Times New Roman"/>
          <w:sz w:val="28"/>
          <w:szCs w:val="28"/>
        </w:rPr>
        <w:t xml:space="preserve"> </w:t>
      </w:r>
      <w:r w:rsidRPr="00096015">
        <w:rPr>
          <w:rFonts w:ascii="Times New Roman" w:hAnsi="Times New Roman" w:cs="Times New Roman"/>
          <w:sz w:val="28"/>
          <w:szCs w:val="28"/>
        </w:rPr>
        <w:t>реабилитации</w:t>
      </w:r>
      <w:r>
        <w:rPr>
          <w:rFonts w:ascii="Times New Roman" w:hAnsi="Times New Roman" w:cs="Times New Roman"/>
          <w:sz w:val="28"/>
          <w:szCs w:val="28"/>
        </w:rPr>
        <w:t>, а также</w:t>
      </w:r>
      <w:r w:rsidRPr="00096015">
        <w:rPr>
          <w:rFonts w:ascii="Times New Roman" w:hAnsi="Times New Roman" w:cs="Times New Roman"/>
          <w:sz w:val="28"/>
          <w:szCs w:val="28"/>
        </w:rPr>
        <w:t xml:space="preserve"> методами физической культуры и спорта</w:t>
      </w:r>
      <w:r w:rsidRPr="00096015">
        <w:rPr>
          <w:rFonts w:ascii="Times New Roman" w:hAnsi="Times New Roman"/>
          <w:sz w:val="28"/>
          <w:szCs w:val="28"/>
        </w:rPr>
        <w:t>.</w:t>
      </w:r>
    </w:p>
    <w:p w:rsidR="00FE2535" w:rsidRPr="00096015" w:rsidRDefault="00FE2535" w:rsidP="00FE2535">
      <w:pPr>
        <w:pStyle w:val="a9"/>
        <w:ind w:firstLine="708"/>
        <w:jc w:val="both"/>
        <w:rPr>
          <w:rFonts w:ascii="Times New Roman" w:hAnsi="Times New Roman"/>
          <w:sz w:val="28"/>
          <w:szCs w:val="28"/>
        </w:rPr>
      </w:pPr>
      <w:r w:rsidRPr="00096015">
        <w:rPr>
          <w:rFonts w:ascii="Times New Roman" w:hAnsi="Times New Roman"/>
          <w:sz w:val="28"/>
          <w:szCs w:val="28"/>
        </w:rPr>
        <w:t xml:space="preserve">Особым стимулом для занятий спортом и творчеством для большинства инвалидов является участие в ежегодно проводимых областных мероприятиях. </w:t>
      </w:r>
    </w:p>
    <w:p w:rsidR="00FE2535" w:rsidRPr="00096015" w:rsidRDefault="00FE2535" w:rsidP="00FE2535">
      <w:pPr>
        <w:pStyle w:val="a9"/>
        <w:ind w:firstLine="567"/>
        <w:jc w:val="both"/>
        <w:rPr>
          <w:rFonts w:ascii="Times New Roman" w:hAnsi="Times New Roman"/>
          <w:sz w:val="28"/>
          <w:szCs w:val="28"/>
        </w:rPr>
      </w:pPr>
      <w:r w:rsidRPr="00096015">
        <w:rPr>
          <w:rFonts w:ascii="Times New Roman" w:hAnsi="Times New Roman"/>
          <w:sz w:val="28"/>
          <w:szCs w:val="28"/>
        </w:rPr>
        <w:t xml:space="preserve">В 2016 году проведено 8 областных мероприятий для  граждан пожилого возраста и инвалидов, проживающих в государственных стационарных  учреждениях: соревнования по лыжам, </w:t>
      </w:r>
      <w:r>
        <w:rPr>
          <w:rFonts w:ascii="Times New Roman" w:hAnsi="Times New Roman"/>
          <w:sz w:val="28"/>
          <w:szCs w:val="28"/>
        </w:rPr>
        <w:t xml:space="preserve">по шашкам и шахматам, </w:t>
      </w:r>
      <w:r w:rsidRPr="00096015">
        <w:rPr>
          <w:rFonts w:ascii="Times New Roman" w:hAnsi="Times New Roman"/>
          <w:sz w:val="28"/>
          <w:szCs w:val="28"/>
        </w:rPr>
        <w:t xml:space="preserve">спартакиада по различным видам спорта, туристический фестиваль «Радуга Урала», конкурс художественной самодеятельности «Созвездие», соревнования по плаванию «Кубок </w:t>
      </w:r>
      <w:proofErr w:type="spellStart"/>
      <w:r w:rsidRPr="00096015">
        <w:rPr>
          <w:rFonts w:ascii="Times New Roman" w:hAnsi="Times New Roman"/>
          <w:sz w:val="28"/>
          <w:szCs w:val="28"/>
        </w:rPr>
        <w:t>Синегорье</w:t>
      </w:r>
      <w:proofErr w:type="spellEnd"/>
      <w:r w:rsidRPr="00096015">
        <w:rPr>
          <w:rFonts w:ascii="Times New Roman" w:hAnsi="Times New Roman"/>
          <w:sz w:val="28"/>
          <w:szCs w:val="28"/>
        </w:rPr>
        <w:t xml:space="preserve">», конкурс декоративно-прикладного творчества, чемпионат по мини-футболу. </w:t>
      </w:r>
    </w:p>
    <w:p w:rsidR="00FE2535" w:rsidRPr="00096015" w:rsidRDefault="00FE2535" w:rsidP="00FE2535">
      <w:pPr>
        <w:pStyle w:val="a9"/>
        <w:ind w:firstLine="708"/>
        <w:jc w:val="both"/>
        <w:rPr>
          <w:rFonts w:ascii="Times New Roman" w:hAnsi="Times New Roman"/>
          <w:sz w:val="28"/>
          <w:szCs w:val="28"/>
          <w:lang w:eastAsia="ru-RU"/>
        </w:rPr>
      </w:pPr>
      <w:r>
        <w:rPr>
          <w:rFonts w:ascii="Times New Roman" w:hAnsi="Times New Roman"/>
          <w:sz w:val="28"/>
          <w:szCs w:val="28"/>
          <w:lang w:eastAsia="ru-RU"/>
        </w:rPr>
        <w:t>Данные мероприятия</w:t>
      </w:r>
      <w:r w:rsidRPr="00096015">
        <w:rPr>
          <w:rFonts w:ascii="Times New Roman" w:hAnsi="Times New Roman"/>
          <w:sz w:val="28"/>
          <w:szCs w:val="28"/>
          <w:lang w:eastAsia="ru-RU"/>
        </w:rPr>
        <w:t xml:space="preserve"> способствуют личностному росту, развитию способности к самообслуживанию, улучшению психологического состояния и качества жизни, возвращают веру в собственные силы. </w:t>
      </w:r>
    </w:p>
    <w:p w:rsidR="00FE2535" w:rsidRPr="00096015" w:rsidRDefault="00FE2535" w:rsidP="00FE2535">
      <w:pPr>
        <w:pStyle w:val="a9"/>
        <w:ind w:firstLine="567"/>
        <w:jc w:val="both"/>
        <w:rPr>
          <w:rFonts w:ascii="Times New Roman" w:hAnsi="Times New Roman"/>
          <w:sz w:val="28"/>
          <w:szCs w:val="28"/>
        </w:rPr>
      </w:pPr>
      <w:r w:rsidRPr="00096015">
        <w:rPr>
          <w:rFonts w:ascii="Times New Roman" w:hAnsi="Times New Roman"/>
          <w:sz w:val="28"/>
          <w:szCs w:val="28"/>
        </w:rPr>
        <w:t>На территории Челябинской области Компани</w:t>
      </w:r>
      <w:r>
        <w:rPr>
          <w:rFonts w:ascii="Times New Roman" w:hAnsi="Times New Roman"/>
          <w:sz w:val="28"/>
          <w:szCs w:val="28"/>
        </w:rPr>
        <w:t>ей</w:t>
      </w:r>
      <w:r w:rsidRPr="00096015">
        <w:rPr>
          <w:rFonts w:ascii="Times New Roman" w:hAnsi="Times New Roman"/>
          <w:sz w:val="28"/>
          <w:szCs w:val="28"/>
        </w:rPr>
        <w:t xml:space="preserve"> «БЕЛЛА Урал» совместно с </w:t>
      </w:r>
      <w:r>
        <w:rPr>
          <w:rFonts w:ascii="Times New Roman" w:hAnsi="Times New Roman"/>
          <w:sz w:val="28"/>
          <w:szCs w:val="28"/>
        </w:rPr>
        <w:t xml:space="preserve">Министерством </w:t>
      </w:r>
      <w:r w:rsidRPr="00096015">
        <w:rPr>
          <w:rFonts w:ascii="Times New Roman" w:hAnsi="Times New Roman"/>
          <w:sz w:val="28"/>
          <w:szCs w:val="28"/>
        </w:rPr>
        <w:t>проведен</w:t>
      </w:r>
      <w:r>
        <w:rPr>
          <w:rFonts w:ascii="Times New Roman" w:hAnsi="Times New Roman"/>
          <w:sz w:val="28"/>
          <w:szCs w:val="28"/>
        </w:rPr>
        <w:t xml:space="preserve"> межрегиональный </w:t>
      </w:r>
      <w:r w:rsidRPr="00096015">
        <w:rPr>
          <w:rFonts w:ascii="Times New Roman" w:hAnsi="Times New Roman"/>
          <w:sz w:val="28"/>
          <w:szCs w:val="28"/>
        </w:rPr>
        <w:t xml:space="preserve">турнир по мини-футболу для инвалидов с нарушением интеллекта, по итогам которого команда </w:t>
      </w:r>
      <w:proofErr w:type="spellStart"/>
      <w:r w:rsidRPr="00096015">
        <w:rPr>
          <w:rFonts w:ascii="Times New Roman" w:hAnsi="Times New Roman"/>
          <w:sz w:val="28"/>
          <w:szCs w:val="28"/>
        </w:rPr>
        <w:t>Саткинского</w:t>
      </w:r>
      <w:proofErr w:type="spellEnd"/>
      <w:r w:rsidRPr="00096015">
        <w:rPr>
          <w:rFonts w:ascii="Times New Roman" w:hAnsi="Times New Roman"/>
          <w:sz w:val="28"/>
          <w:szCs w:val="28"/>
        </w:rPr>
        <w:t xml:space="preserve"> психоневрологического интерната заняла третье место.</w:t>
      </w:r>
    </w:p>
    <w:p w:rsidR="00FE2535" w:rsidRPr="00096015" w:rsidRDefault="00FE2535" w:rsidP="00FE2535">
      <w:pPr>
        <w:pStyle w:val="a9"/>
        <w:ind w:firstLine="567"/>
        <w:jc w:val="both"/>
        <w:rPr>
          <w:rFonts w:ascii="Times New Roman" w:hAnsi="Times New Roman"/>
          <w:sz w:val="28"/>
          <w:szCs w:val="28"/>
        </w:rPr>
      </w:pPr>
      <w:r w:rsidRPr="00096015">
        <w:rPr>
          <w:rFonts w:ascii="Times New Roman" w:hAnsi="Times New Roman"/>
          <w:sz w:val="28"/>
          <w:szCs w:val="28"/>
        </w:rPr>
        <w:t xml:space="preserve">Творческий коллектив «Стремление» Челябинского детского дома-интерната дважды стал лауреатом </w:t>
      </w:r>
      <w:r w:rsidRPr="00096015">
        <w:rPr>
          <w:rFonts w:ascii="Times New Roman" w:hAnsi="Times New Roman"/>
          <w:sz w:val="28"/>
          <w:szCs w:val="28"/>
          <w:lang w:val="en-US"/>
        </w:rPr>
        <w:t>I</w:t>
      </w:r>
      <w:r w:rsidRPr="00096015">
        <w:rPr>
          <w:rFonts w:ascii="Times New Roman" w:hAnsi="Times New Roman"/>
          <w:sz w:val="28"/>
          <w:szCs w:val="28"/>
        </w:rPr>
        <w:t xml:space="preserve"> степени в международных фестивалях в город</w:t>
      </w:r>
      <w:r>
        <w:rPr>
          <w:rFonts w:ascii="Times New Roman" w:hAnsi="Times New Roman"/>
          <w:sz w:val="28"/>
          <w:szCs w:val="28"/>
        </w:rPr>
        <w:t>ах</w:t>
      </w:r>
      <w:r w:rsidRPr="00096015">
        <w:rPr>
          <w:rFonts w:ascii="Times New Roman" w:hAnsi="Times New Roman"/>
          <w:sz w:val="28"/>
          <w:szCs w:val="28"/>
        </w:rPr>
        <w:t xml:space="preserve"> Сочи </w:t>
      </w:r>
      <w:r>
        <w:rPr>
          <w:rFonts w:ascii="Times New Roman" w:hAnsi="Times New Roman"/>
          <w:sz w:val="28"/>
          <w:szCs w:val="28"/>
        </w:rPr>
        <w:t>и</w:t>
      </w:r>
      <w:r w:rsidRPr="00096015">
        <w:rPr>
          <w:rFonts w:ascii="Times New Roman" w:hAnsi="Times New Roman"/>
          <w:sz w:val="28"/>
          <w:szCs w:val="28"/>
        </w:rPr>
        <w:t xml:space="preserve"> Казань.</w:t>
      </w:r>
    </w:p>
    <w:p w:rsidR="00FE2535" w:rsidRPr="00096015" w:rsidRDefault="00FE2535" w:rsidP="00FE2535">
      <w:pPr>
        <w:pStyle w:val="a9"/>
        <w:ind w:firstLine="567"/>
        <w:jc w:val="both"/>
        <w:rPr>
          <w:rFonts w:ascii="Times New Roman" w:hAnsi="Times New Roman"/>
          <w:sz w:val="28"/>
          <w:szCs w:val="28"/>
          <w:shd w:val="clear" w:color="auto" w:fill="FFFFFF"/>
        </w:rPr>
      </w:pPr>
      <w:r w:rsidRPr="00096015">
        <w:rPr>
          <w:rFonts w:ascii="Times New Roman" w:hAnsi="Times New Roman"/>
          <w:sz w:val="28"/>
          <w:szCs w:val="28"/>
        </w:rPr>
        <w:t xml:space="preserve">На </w:t>
      </w:r>
      <w:r w:rsidRPr="00096015">
        <w:rPr>
          <w:rFonts w:ascii="Times New Roman" w:eastAsia="Times New Roman" w:hAnsi="Times New Roman"/>
          <w:sz w:val="28"/>
          <w:szCs w:val="28"/>
          <w:lang w:eastAsia="ru-RU"/>
        </w:rPr>
        <w:t xml:space="preserve">Всероссийском спортивном фестивале инвалидов «Пара-Крым 2016» Воронина Ирина из Челябинского дома-интерната № 1 приняла участие в гонках на коляске и соревнованиях по </w:t>
      </w:r>
      <w:proofErr w:type="spellStart"/>
      <w:r w:rsidRPr="00096015">
        <w:rPr>
          <w:rFonts w:ascii="Times New Roman" w:eastAsia="Times New Roman" w:hAnsi="Times New Roman"/>
          <w:sz w:val="28"/>
          <w:szCs w:val="28"/>
          <w:lang w:eastAsia="ru-RU"/>
        </w:rPr>
        <w:t>дартсу</w:t>
      </w:r>
      <w:proofErr w:type="spellEnd"/>
      <w:r w:rsidRPr="00096015">
        <w:rPr>
          <w:rFonts w:ascii="Times New Roman" w:eastAsia="Times New Roman" w:hAnsi="Times New Roman"/>
          <w:sz w:val="28"/>
          <w:szCs w:val="28"/>
          <w:lang w:eastAsia="ru-RU"/>
        </w:rPr>
        <w:t xml:space="preserve">, завоевав первое и второе места. На </w:t>
      </w:r>
      <w:r w:rsidRPr="00096015">
        <w:rPr>
          <w:rFonts w:ascii="Times New Roman" w:hAnsi="Times New Roman"/>
          <w:sz w:val="28"/>
          <w:szCs w:val="28"/>
          <w:shd w:val="clear" w:color="auto" w:fill="FFFFFF"/>
        </w:rPr>
        <w:t>Чемпионате России по легкой атлетике</w:t>
      </w:r>
      <w:r w:rsidRPr="00096015">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она</w:t>
      </w:r>
      <w:r w:rsidRPr="00096015">
        <w:rPr>
          <w:rFonts w:ascii="Times New Roman" w:hAnsi="Times New Roman"/>
          <w:sz w:val="28"/>
          <w:szCs w:val="28"/>
          <w:shd w:val="clear" w:color="auto" w:fill="FFFFFF"/>
        </w:rPr>
        <w:t xml:space="preserve"> заняла 1 место по дисциплине толкание ядра и 2 место по дисциплине метание копья.</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Default="00FE2535" w:rsidP="00FE2535">
      <w:pPr>
        <w:ind w:firstLine="567"/>
        <w:jc w:val="both"/>
        <w:rPr>
          <w:sz w:val="28"/>
          <w:szCs w:val="28"/>
        </w:rPr>
      </w:pPr>
      <w:r>
        <w:rPr>
          <w:sz w:val="28"/>
          <w:szCs w:val="28"/>
        </w:rPr>
        <w:lastRenderedPageBreak/>
        <w:t>Делается все возможное не только для создания комфортных условий для  проживания и реабилитации, но и для обеспечения безопасности всех категорий граждан, проживающих в учреждениях нашей системы.</w:t>
      </w:r>
    </w:p>
    <w:p w:rsidR="00FE2535" w:rsidRDefault="00FE2535" w:rsidP="00FE2535">
      <w:pPr>
        <w:ind w:firstLine="567"/>
        <w:jc w:val="both"/>
        <w:rPr>
          <w:sz w:val="28"/>
          <w:szCs w:val="28"/>
        </w:rPr>
      </w:pPr>
      <w:r>
        <w:rPr>
          <w:sz w:val="28"/>
          <w:szCs w:val="28"/>
        </w:rPr>
        <w:t xml:space="preserve">Мы держим на постоянном контроле вопросы обеспечения комплексной безопасности учреждений. В результате удалось свести к минимуму  количество замечаний надзорных органов. </w:t>
      </w:r>
    </w:p>
    <w:p w:rsidR="00FE2535" w:rsidRDefault="00FE2535" w:rsidP="00FE2535">
      <w:pPr>
        <w:ind w:firstLine="567"/>
        <w:jc w:val="both"/>
        <w:rPr>
          <w:sz w:val="28"/>
          <w:szCs w:val="28"/>
        </w:rPr>
      </w:pPr>
      <w:r>
        <w:rPr>
          <w:sz w:val="28"/>
          <w:szCs w:val="28"/>
        </w:rPr>
        <w:t xml:space="preserve">Еще одним важным показателем в работе является то, что в нашей системе нет ветхих и аварийных зданий. </w:t>
      </w:r>
    </w:p>
    <w:p w:rsidR="00FE2535" w:rsidRDefault="00FE2535" w:rsidP="00FE2535">
      <w:pPr>
        <w:ind w:firstLine="567"/>
        <w:jc w:val="both"/>
        <w:rPr>
          <w:sz w:val="28"/>
          <w:szCs w:val="28"/>
        </w:rPr>
      </w:pPr>
      <w:r>
        <w:rPr>
          <w:sz w:val="28"/>
          <w:szCs w:val="28"/>
        </w:rPr>
        <w:t>В 2017 году предстоит уделить особое внимание антитеррористической защищенности объектов</w:t>
      </w:r>
      <w:r w:rsidRPr="00D864A1">
        <w:rPr>
          <w:sz w:val="28"/>
          <w:szCs w:val="28"/>
        </w:rPr>
        <w:t xml:space="preserve"> </w:t>
      </w:r>
      <w:r>
        <w:rPr>
          <w:sz w:val="28"/>
          <w:szCs w:val="28"/>
        </w:rPr>
        <w:t xml:space="preserve">нашей системы, необходимо завершить оформление паспортов безопасности учреждений, провести работы по устройству систем видеонаблюдения и ремонту ограждений. </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Pr="006F14AE" w:rsidRDefault="00FE2535" w:rsidP="00FE2535">
      <w:pPr>
        <w:ind w:firstLine="567"/>
        <w:jc w:val="both"/>
        <w:rPr>
          <w:sz w:val="28"/>
          <w:szCs w:val="28"/>
        </w:rPr>
      </w:pPr>
      <w:proofErr w:type="gramStart"/>
      <w:r w:rsidRPr="00AB4375">
        <w:rPr>
          <w:sz w:val="28"/>
          <w:szCs w:val="28"/>
        </w:rPr>
        <w:t xml:space="preserve">Кроме этого, продолжают свою работу 50 комплексных центров социального обслуживания населения, которые предоставляют социальные </w:t>
      </w:r>
      <w:r w:rsidRPr="006F14AE">
        <w:rPr>
          <w:sz w:val="28"/>
          <w:szCs w:val="28"/>
        </w:rPr>
        <w:t>услуги гражданам на дому, в стационарной</w:t>
      </w:r>
      <w:r>
        <w:rPr>
          <w:sz w:val="28"/>
          <w:szCs w:val="28"/>
        </w:rPr>
        <w:t xml:space="preserve"> и </w:t>
      </w:r>
      <w:proofErr w:type="spellStart"/>
      <w:r>
        <w:rPr>
          <w:sz w:val="28"/>
          <w:szCs w:val="28"/>
        </w:rPr>
        <w:t>полустационарной</w:t>
      </w:r>
      <w:proofErr w:type="spellEnd"/>
      <w:r>
        <w:rPr>
          <w:sz w:val="28"/>
          <w:szCs w:val="28"/>
        </w:rPr>
        <w:t xml:space="preserve"> формах, а также </w:t>
      </w:r>
      <w:r w:rsidRPr="006F14AE">
        <w:rPr>
          <w:sz w:val="28"/>
          <w:szCs w:val="28"/>
        </w:rPr>
        <w:t>срочную социальную помощь.</w:t>
      </w:r>
      <w:proofErr w:type="gramEnd"/>
      <w:r w:rsidRPr="006F14AE">
        <w:rPr>
          <w:sz w:val="28"/>
          <w:szCs w:val="28"/>
        </w:rPr>
        <w:t xml:space="preserve"> За прошедший год социальные услуги </w:t>
      </w:r>
      <w:r>
        <w:rPr>
          <w:sz w:val="28"/>
          <w:szCs w:val="28"/>
        </w:rPr>
        <w:t xml:space="preserve"> на дому </w:t>
      </w:r>
      <w:r w:rsidRPr="006F14AE">
        <w:rPr>
          <w:sz w:val="28"/>
          <w:szCs w:val="28"/>
        </w:rPr>
        <w:t xml:space="preserve">получили  </w:t>
      </w:r>
      <w:r>
        <w:rPr>
          <w:sz w:val="28"/>
          <w:szCs w:val="28"/>
        </w:rPr>
        <w:t>почти 36 тысяч</w:t>
      </w:r>
      <w:r w:rsidRPr="006F14AE">
        <w:rPr>
          <w:sz w:val="28"/>
          <w:szCs w:val="28"/>
        </w:rPr>
        <w:t xml:space="preserve"> </w:t>
      </w:r>
      <w:r>
        <w:rPr>
          <w:sz w:val="28"/>
          <w:szCs w:val="28"/>
        </w:rPr>
        <w:t>человек.</w:t>
      </w:r>
    </w:p>
    <w:p w:rsidR="00FE2535" w:rsidRPr="00571C01" w:rsidRDefault="00FE2535" w:rsidP="00FE2535">
      <w:pPr>
        <w:ind w:firstLine="567"/>
        <w:jc w:val="both"/>
        <w:rPr>
          <w:sz w:val="28"/>
          <w:szCs w:val="28"/>
        </w:rPr>
      </w:pPr>
      <w:r>
        <w:rPr>
          <w:sz w:val="28"/>
          <w:szCs w:val="28"/>
        </w:rPr>
        <w:t xml:space="preserve">Деятельность комплексных центров развивается. Используются различные формы работы для обеспечения доступности социальных услуг для граждан. Продолжена работа системы участковых и мобильных служб, развивается услуга социальное такси, которая предоставляется в 14 муниципальных образованиях, в 44 комплексных центрах успешно работает «Школа реабилитации и ухода», </w:t>
      </w:r>
      <w:r w:rsidRPr="00571C01">
        <w:rPr>
          <w:sz w:val="28"/>
          <w:szCs w:val="28"/>
        </w:rPr>
        <w:t>услугами</w:t>
      </w:r>
      <w:r>
        <w:rPr>
          <w:sz w:val="28"/>
          <w:szCs w:val="28"/>
        </w:rPr>
        <w:t xml:space="preserve"> которой</w:t>
      </w:r>
      <w:r w:rsidRPr="00571C01">
        <w:rPr>
          <w:sz w:val="28"/>
          <w:szCs w:val="28"/>
        </w:rPr>
        <w:t xml:space="preserve"> воспользовались 16 тысяч человек. </w:t>
      </w:r>
    </w:p>
    <w:p w:rsidR="00FE2535" w:rsidRPr="00571C01" w:rsidRDefault="00FE2535" w:rsidP="00FE2535">
      <w:pPr>
        <w:ind w:firstLine="567"/>
        <w:jc w:val="both"/>
        <w:rPr>
          <w:sz w:val="28"/>
          <w:szCs w:val="28"/>
        </w:rPr>
      </w:pPr>
      <w:r w:rsidRPr="00571C01">
        <w:rPr>
          <w:sz w:val="28"/>
          <w:szCs w:val="28"/>
        </w:rPr>
        <w:t xml:space="preserve">В 47 центрах обеспечена работа школ компьютерной грамотности </w:t>
      </w:r>
      <w:r>
        <w:rPr>
          <w:sz w:val="28"/>
          <w:szCs w:val="28"/>
        </w:rPr>
        <w:t xml:space="preserve">для </w:t>
      </w:r>
      <w:r w:rsidRPr="00571C01">
        <w:rPr>
          <w:sz w:val="28"/>
          <w:szCs w:val="28"/>
        </w:rPr>
        <w:t>граждан пожилого возраста и инвалидов</w:t>
      </w:r>
      <w:r>
        <w:rPr>
          <w:sz w:val="28"/>
          <w:szCs w:val="28"/>
        </w:rPr>
        <w:t xml:space="preserve">, обучение прошли 2,5 тысячи человек, </w:t>
      </w:r>
      <w:r w:rsidRPr="00571C01">
        <w:rPr>
          <w:sz w:val="28"/>
          <w:szCs w:val="28"/>
        </w:rPr>
        <w:t xml:space="preserve">из них </w:t>
      </w:r>
      <w:r>
        <w:rPr>
          <w:sz w:val="28"/>
          <w:szCs w:val="28"/>
        </w:rPr>
        <w:t xml:space="preserve">37 % проживают </w:t>
      </w:r>
      <w:r w:rsidRPr="00571C01">
        <w:rPr>
          <w:sz w:val="28"/>
          <w:szCs w:val="28"/>
        </w:rPr>
        <w:t>в сельской местности</w:t>
      </w:r>
      <w:r>
        <w:rPr>
          <w:sz w:val="28"/>
          <w:szCs w:val="28"/>
        </w:rPr>
        <w:t>. П</w:t>
      </w:r>
      <w:r w:rsidRPr="00571C01">
        <w:rPr>
          <w:sz w:val="28"/>
          <w:szCs w:val="28"/>
        </w:rPr>
        <w:t>роведен чемпионат по компьютерному многоборью с</w:t>
      </w:r>
      <w:r>
        <w:rPr>
          <w:sz w:val="28"/>
          <w:szCs w:val="28"/>
        </w:rPr>
        <w:t>реди граждан пожилого возраста.</w:t>
      </w:r>
    </w:p>
    <w:p w:rsidR="00FE2535" w:rsidRPr="00571C01" w:rsidRDefault="00FE2535" w:rsidP="00FE2535">
      <w:pPr>
        <w:ind w:firstLine="567"/>
        <w:jc w:val="both"/>
        <w:rPr>
          <w:sz w:val="28"/>
          <w:szCs w:val="28"/>
        </w:rPr>
      </w:pPr>
    </w:p>
    <w:p w:rsidR="00FE2535" w:rsidRPr="00AF7976" w:rsidRDefault="00FE2535" w:rsidP="00FE2535">
      <w:pPr>
        <w:pStyle w:val="a9"/>
        <w:ind w:firstLine="567"/>
        <w:jc w:val="both"/>
        <w:rPr>
          <w:rFonts w:ascii="Times New Roman" w:hAnsi="Times New Roman"/>
          <w:sz w:val="28"/>
          <w:szCs w:val="28"/>
        </w:rPr>
      </w:pPr>
      <w:r w:rsidRPr="00571C01">
        <w:rPr>
          <w:rFonts w:ascii="Times New Roman" w:hAnsi="Times New Roman"/>
          <w:sz w:val="28"/>
          <w:szCs w:val="28"/>
        </w:rPr>
        <w:t xml:space="preserve">В 2016 году </w:t>
      </w:r>
      <w:r w:rsidRPr="00AF7976">
        <w:rPr>
          <w:rFonts w:ascii="Times New Roman" w:hAnsi="Times New Roman"/>
          <w:sz w:val="28"/>
          <w:szCs w:val="28"/>
        </w:rPr>
        <w:t>предоставле</w:t>
      </w:r>
      <w:r>
        <w:rPr>
          <w:rFonts w:ascii="Times New Roman" w:hAnsi="Times New Roman"/>
          <w:sz w:val="28"/>
          <w:szCs w:val="28"/>
        </w:rPr>
        <w:t>ны</w:t>
      </w:r>
      <w:r w:rsidRPr="00AF7976">
        <w:rPr>
          <w:rFonts w:ascii="Times New Roman" w:hAnsi="Times New Roman"/>
          <w:sz w:val="28"/>
          <w:szCs w:val="28"/>
        </w:rPr>
        <w:t xml:space="preserve"> субсиди</w:t>
      </w:r>
      <w:r>
        <w:rPr>
          <w:rFonts w:ascii="Times New Roman" w:hAnsi="Times New Roman"/>
          <w:sz w:val="28"/>
          <w:szCs w:val="28"/>
        </w:rPr>
        <w:t>и</w:t>
      </w:r>
      <w:r w:rsidRPr="00AF7976">
        <w:rPr>
          <w:rFonts w:ascii="Times New Roman" w:hAnsi="Times New Roman"/>
          <w:sz w:val="28"/>
          <w:szCs w:val="28"/>
        </w:rPr>
        <w:t xml:space="preserve"> в </w:t>
      </w:r>
      <w:r>
        <w:rPr>
          <w:rFonts w:ascii="Times New Roman" w:hAnsi="Times New Roman"/>
          <w:sz w:val="28"/>
          <w:szCs w:val="28"/>
        </w:rPr>
        <w:t xml:space="preserve">объеме </w:t>
      </w:r>
      <w:r w:rsidRPr="00AF7976">
        <w:rPr>
          <w:rFonts w:ascii="Times New Roman" w:hAnsi="Times New Roman"/>
          <w:sz w:val="28"/>
          <w:szCs w:val="28"/>
        </w:rPr>
        <w:t xml:space="preserve">1,5 млн. рублей организациям, </w:t>
      </w:r>
      <w:r>
        <w:rPr>
          <w:rFonts w:ascii="Times New Roman" w:hAnsi="Times New Roman"/>
          <w:sz w:val="28"/>
          <w:szCs w:val="28"/>
        </w:rPr>
        <w:t>оказывающим</w:t>
      </w:r>
      <w:r w:rsidRPr="00AF7976">
        <w:rPr>
          <w:rFonts w:ascii="Times New Roman" w:hAnsi="Times New Roman"/>
          <w:sz w:val="28"/>
          <w:szCs w:val="28"/>
        </w:rPr>
        <w:t xml:space="preserve">  услуги по социальной реабилитации и </w:t>
      </w:r>
      <w:proofErr w:type="spellStart"/>
      <w:r w:rsidRPr="00AF7976">
        <w:rPr>
          <w:rFonts w:ascii="Times New Roman" w:hAnsi="Times New Roman"/>
          <w:sz w:val="28"/>
          <w:szCs w:val="28"/>
        </w:rPr>
        <w:t>ресоциализации</w:t>
      </w:r>
      <w:proofErr w:type="spellEnd"/>
      <w:r w:rsidRPr="00AF7976">
        <w:rPr>
          <w:rFonts w:ascii="Times New Roman" w:hAnsi="Times New Roman"/>
          <w:sz w:val="28"/>
          <w:szCs w:val="28"/>
        </w:rPr>
        <w:t xml:space="preserve"> лиц, допускающих незаконное потребление наркотических средств  или психотропных веществ, организовано обучение сотрудников учреждений психологической помощи потребителям наркотиков</w:t>
      </w:r>
      <w:r>
        <w:rPr>
          <w:rFonts w:ascii="Times New Roman" w:hAnsi="Times New Roman"/>
          <w:sz w:val="28"/>
          <w:szCs w:val="28"/>
        </w:rPr>
        <w:t>.</w:t>
      </w:r>
      <w:r w:rsidRPr="00AF7976">
        <w:rPr>
          <w:rFonts w:ascii="Times New Roman" w:hAnsi="Times New Roman"/>
          <w:sz w:val="28"/>
          <w:szCs w:val="28"/>
        </w:rPr>
        <w:t xml:space="preserve"> </w:t>
      </w:r>
    </w:p>
    <w:p w:rsidR="00FE2535" w:rsidRDefault="00FE2535" w:rsidP="00FE2535">
      <w:pPr>
        <w:ind w:firstLine="567"/>
        <w:jc w:val="both"/>
        <w:rPr>
          <w:sz w:val="28"/>
          <w:szCs w:val="28"/>
        </w:rPr>
      </w:pPr>
    </w:p>
    <w:p w:rsidR="00FE2535" w:rsidRDefault="00FE2535" w:rsidP="00FE2535">
      <w:pPr>
        <w:ind w:firstLine="567"/>
        <w:jc w:val="both"/>
        <w:rPr>
          <w:sz w:val="28"/>
          <w:szCs w:val="28"/>
        </w:rPr>
      </w:pPr>
      <w:r>
        <w:rPr>
          <w:sz w:val="28"/>
          <w:szCs w:val="28"/>
        </w:rPr>
        <w:t xml:space="preserve">В 2017 году мы продолжим работу по развитию рынка социальных услуг и </w:t>
      </w:r>
      <w:r w:rsidRPr="00726883">
        <w:rPr>
          <w:sz w:val="28"/>
          <w:szCs w:val="28"/>
        </w:rPr>
        <w:t>привлечени</w:t>
      </w:r>
      <w:r>
        <w:rPr>
          <w:sz w:val="28"/>
          <w:szCs w:val="28"/>
        </w:rPr>
        <w:t>ю</w:t>
      </w:r>
      <w:r w:rsidRPr="00726883">
        <w:rPr>
          <w:sz w:val="28"/>
          <w:szCs w:val="28"/>
        </w:rPr>
        <w:t xml:space="preserve">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w:t>
      </w:r>
      <w:r>
        <w:rPr>
          <w:sz w:val="28"/>
          <w:szCs w:val="28"/>
        </w:rPr>
        <w:t xml:space="preserve">. Также планируем реализовать </w:t>
      </w:r>
      <w:proofErr w:type="spellStart"/>
      <w:r>
        <w:rPr>
          <w:sz w:val="28"/>
          <w:szCs w:val="28"/>
        </w:rPr>
        <w:t>пилотный</w:t>
      </w:r>
      <w:proofErr w:type="spellEnd"/>
      <w:r>
        <w:rPr>
          <w:sz w:val="28"/>
          <w:szCs w:val="28"/>
        </w:rPr>
        <w:t xml:space="preserve"> проект </w:t>
      </w:r>
      <w:proofErr w:type="gramStart"/>
      <w:r>
        <w:rPr>
          <w:sz w:val="28"/>
          <w:szCs w:val="28"/>
        </w:rPr>
        <w:t>по передаче услуг по социальному обслуживанию на дому социально ориентированной некоммерческой организации в одном из районов</w:t>
      </w:r>
      <w:proofErr w:type="gramEnd"/>
      <w:r>
        <w:rPr>
          <w:sz w:val="28"/>
          <w:szCs w:val="28"/>
        </w:rPr>
        <w:t xml:space="preserve"> города Магнитогорска. </w:t>
      </w:r>
    </w:p>
    <w:p w:rsidR="00FE2535" w:rsidRDefault="00FE2535" w:rsidP="00FE2535">
      <w:pPr>
        <w:ind w:firstLine="567"/>
        <w:jc w:val="both"/>
        <w:rPr>
          <w:sz w:val="28"/>
          <w:szCs w:val="28"/>
        </w:rPr>
      </w:pPr>
    </w:p>
    <w:p w:rsidR="00FE2535" w:rsidRDefault="00FE2535" w:rsidP="00FE2535">
      <w:pPr>
        <w:ind w:firstLine="567"/>
        <w:jc w:val="both"/>
        <w:rPr>
          <w:sz w:val="28"/>
          <w:szCs w:val="28"/>
        </w:rPr>
      </w:pPr>
    </w:p>
    <w:p w:rsidR="00FE2535" w:rsidRPr="00EB3164" w:rsidRDefault="00FE2535" w:rsidP="00FE2535">
      <w:pPr>
        <w:ind w:firstLine="567"/>
        <w:jc w:val="both"/>
        <w:rPr>
          <w:sz w:val="28"/>
          <w:szCs w:val="28"/>
        </w:rPr>
      </w:pPr>
      <w:r>
        <w:rPr>
          <w:sz w:val="28"/>
          <w:szCs w:val="28"/>
        </w:rPr>
        <w:t xml:space="preserve">Президентом даны поручения по организации работы с социально ориентированными некоммерческими организациями в каждом субъекте Российской Федерации. В 2016 году проведена огромная работа в этом направлении. </w:t>
      </w:r>
    </w:p>
    <w:p w:rsidR="00FE2535" w:rsidRPr="00EB3164" w:rsidRDefault="00FE2535" w:rsidP="00FE2535">
      <w:pPr>
        <w:ind w:firstLine="567"/>
        <w:jc w:val="both"/>
        <w:rPr>
          <w:sz w:val="28"/>
          <w:szCs w:val="28"/>
        </w:rPr>
      </w:pPr>
      <w:r>
        <w:rPr>
          <w:sz w:val="28"/>
          <w:szCs w:val="28"/>
        </w:rPr>
        <w:t xml:space="preserve">Продолжена реализация </w:t>
      </w:r>
      <w:r w:rsidRPr="00EB3164">
        <w:rPr>
          <w:sz w:val="28"/>
          <w:szCs w:val="28"/>
        </w:rPr>
        <w:t>государственной программы Челябинской области «Повышение эффективности государственной поддержки социально ориентированных некоммерческих организаций Челябинской области» на 2014-2016 годы.</w:t>
      </w:r>
    </w:p>
    <w:p w:rsidR="00FE2535" w:rsidRPr="00EB3164" w:rsidRDefault="00FE2535" w:rsidP="00FE2535">
      <w:pPr>
        <w:pStyle w:val="ab"/>
        <w:ind w:firstLine="567"/>
        <w:rPr>
          <w:rFonts w:ascii="Times New Roman" w:hAnsi="Times New Roman" w:cs="Times New Roman"/>
          <w:sz w:val="28"/>
          <w:szCs w:val="28"/>
        </w:rPr>
      </w:pPr>
      <w:r w:rsidRPr="00EB3164">
        <w:rPr>
          <w:rFonts w:ascii="Times New Roman" w:hAnsi="Times New Roman" w:cs="Times New Roman"/>
          <w:sz w:val="28"/>
          <w:szCs w:val="28"/>
        </w:rPr>
        <w:t>Общий объем финансирования государственной программы</w:t>
      </w:r>
      <w:r>
        <w:rPr>
          <w:rFonts w:ascii="Times New Roman" w:hAnsi="Times New Roman" w:cs="Times New Roman"/>
          <w:sz w:val="28"/>
          <w:szCs w:val="28"/>
        </w:rPr>
        <w:t xml:space="preserve"> составил</w:t>
      </w:r>
      <w:r w:rsidRPr="00EB3164">
        <w:rPr>
          <w:rFonts w:ascii="Times New Roman" w:hAnsi="Times New Roman" w:cs="Times New Roman"/>
          <w:sz w:val="28"/>
          <w:szCs w:val="28"/>
        </w:rPr>
        <w:t xml:space="preserve"> </w:t>
      </w:r>
      <w:r>
        <w:rPr>
          <w:rFonts w:ascii="Times New Roman" w:hAnsi="Times New Roman" w:cs="Times New Roman"/>
          <w:sz w:val="28"/>
          <w:szCs w:val="28"/>
        </w:rPr>
        <w:t>более 65,5 млн.</w:t>
      </w:r>
      <w:r w:rsidRPr="00EB3164">
        <w:rPr>
          <w:rFonts w:ascii="Times New Roman" w:hAnsi="Times New Roman" w:cs="Times New Roman"/>
          <w:sz w:val="28"/>
          <w:szCs w:val="28"/>
        </w:rPr>
        <w:t xml:space="preserve"> рублей, в том числе</w:t>
      </w:r>
      <w:r>
        <w:rPr>
          <w:rFonts w:ascii="Times New Roman" w:hAnsi="Times New Roman" w:cs="Times New Roman"/>
          <w:sz w:val="28"/>
          <w:szCs w:val="28"/>
        </w:rPr>
        <w:t xml:space="preserve"> 36</w:t>
      </w:r>
      <w:r w:rsidRPr="00EB3164">
        <w:rPr>
          <w:rFonts w:ascii="Times New Roman" w:hAnsi="Times New Roman" w:cs="Times New Roman"/>
          <w:sz w:val="28"/>
          <w:szCs w:val="28"/>
        </w:rPr>
        <w:t xml:space="preserve"> млн. руб</w:t>
      </w:r>
      <w:r>
        <w:rPr>
          <w:rFonts w:ascii="Times New Roman" w:hAnsi="Times New Roman" w:cs="Times New Roman"/>
          <w:sz w:val="28"/>
          <w:szCs w:val="28"/>
        </w:rPr>
        <w:t>лей</w:t>
      </w:r>
      <w:r w:rsidRPr="00EB3164">
        <w:rPr>
          <w:rFonts w:ascii="Times New Roman" w:hAnsi="Times New Roman" w:cs="Times New Roman"/>
          <w:sz w:val="28"/>
          <w:szCs w:val="28"/>
        </w:rPr>
        <w:t xml:space="preserve"> удалось привлечь из федерального бюджета. За время действия программы на решение социально значимых проблем региона в рамках </w:t>
      </w:r>
      <w:proofErr w:type="spellStart"/>
      <w:r w:rsidRPr="00EB3164">
        <w:rPr>
          <w:rFonts w:ascii="Times New Roman" w:hAnsi="Times New Roman" w:cs="Times New Roman"/>
          <w:sz w:val="28"/>
          <w:szCs w:val="28"/>
        </w:rPr>
        <w:t>софинансирования</w:t>
      </w:r>
      <w:proofErr w:type="spellEnd"/>
      <w:r w:rsidRPr="00EB3164">
        <w:rPr>
          <w:rFonts w:ascii="Times New Roman" w:hAnsi="Times New Roman" w:cs="Times New Roman"/>
          <w:sz w:val="28"/>
          <w:szCs w:val="28"/>
        </w:rPr>
        <w:t xml:space="preserve"> </w:t>
      </w:r>
      <w:r>
        <w:rPr>
          <w:rFonts w:ascii="Times New Roman" w:hAnsi="Times New Roman" w:cs="Times New Roman"/>
          <w:sz w:val="28"/>
          <w:szCs w:val="28"/>
        </w:rPr>
        <w:t>привлечено</w:t>
      </w:r>
      <w:r w:rsidRPr="00EB3164">
        <w:rPr>
          <w:rFonts w:ascii="Times New Roman" w:hAnsi="Times New Roman" w:cs="Times New Roman"/>
          <w:sz w:val="28"/>
          <w:szCs w:val="28"/>
        </w:rPr>
        <w:t xml:space="preserve"> 40,0 млн. руб</w:t>
      </w:r>
      <w:r>
        <w:rPr>
          <w:rFonts w:ascii="Times New Roman" w:hAnsi="Times New Roman" w:cs="Times New Roman"/>
          <w:sz w:val="28"/>
          <w:szCs w:val="28"/>
        </w:rPr>
        <w:t>лей</w:t>
      </w:r>
      <w:r w:rsidRPr="00EB3164">
        <w:rPr>
          <w:rFonts w:ascii="Times New Roman" w:hAnsi="Times New Roman" w:cs="Times New Roman"/>
          <w:sz w:val="28"/>
          <w:szCs w:val="28"/>
        </w:rPr>
        <w:t xml:space="preserve"> из внебюджетных источников</w:t>
      </w:r>
      <w:r>
        <w:rPr>
          <w:rFonts w:ascii="Times New Roman" w:hAnsi="Times New Roman" w:cs="Times New Roman"/>
          <w:sz w:val="28"/>
          <w:szCs w:val="28"/>
        </w:rPr>
        <w:t>.</w:t>
      </w:r>
    </w:p>
    <w:p w:rsidR="00FE2535" w:rsidRPr="00EB3164" w:rsidRDefault="00FE2535" w:rsidP="00FE2535">
      <w:pPr>
        <w:ind w:firstLine="567"/>
        <w:jc w:val="both"/>
        <w:rPr>
          <w:sz w:val="28"/>
          <w:szCs w:val="28"/>
        </w:rPr>
      </w:pPr>
      <w:r w:rsidRPr="00EB3164">
        <w:rPr>
          <w:sz w:val="28"/>
          <w:szCs w:val="28"/>
        </w:rPr>
        <w:t xml:space="preserve">За время </w:t>
      </w:r>
      <w:r>
        <w:rPr>
          <w:sz w:val="28"/>
          <w:szCs w:val="28"/>
        </w:rPr>
        <w:t>действия программы реализован</w:t>
      </w:r>
      <w:r w:rsidRPr="00EB3164">
        <w:rPr>
          <w:sz w:val="28"/>
          <w:szCs w:val="28"/>
        </w:rPr>
        <w:t xml:space="preserve"> </w:t>
      </w:r>
      <w:r>
        <w:rPr>
          <w:sz w:val="28"/>
          <w:szCs w:val="28"/>
        </w:rPr>
        <w:t xml:space="preserve">141 социально значимый проект. </w:t>
      </w:r>
      <w:r>
        <w:rPr>
          <w:color w:val="000000"/>
          <w:sz w:val="28"/>
          <w:szCs w:val="28"/>
        </w:rPr>
        <w:t>П</w:t>
      </w:r>
      <w:r w:rsidRPr="00CC617C">
        <w:rPr>
          <w:color w:val="000000"/>
          <w:sz w:val="28"/>
          <w:szCs w:val="28"/>
        </w:rPr>
        <w:t>олучателями дополнительных социальных услуг стали 400 тыс</w:t>
      </w:r>
      <w:r>
        <w:rPr>
          <w:color w:val="000000"/>
          <w:sz w:val="28"/>
          <w:szCs w:val="28"/>
        </w:rPr>
        <w:t>яч</w:t>
      </w:r>
      <w:r w:rsidRPr="00CC617C">
        <w:rPr>
          <w:color w:val="000000"/>
          <w:sz w:val="28"/>
          <w:szCs w:val="28"/>
        </w:rPr>
        <w:t xml:space="preserve"> </w:t>
      </w:r>
      <w:proofErr w:type="spellStart"/>
      <w:r w:rsidRPr="00CC617C">
        <w:rPr>
          <w:color w:val="000000"/>
          <w:sz w:val="28"/>
          <w:szCs w:val="28"/>
        </w:rPr>
        <w:t>южноуральцев</w:t>
      </w:r>
      <w:proofErr w:type="spellEnd"/>
      <w:r w:rsidRPr="00CC617C">
        <w:rPr>
          <w:color w:val="000000"/>
          <w:sz w:val="28"/>
          <w:szCs w:val="28"/>
        </w:rPr>
        <w:t>.</w:t>
      </w:r>
      <w:r w:rsidRPr="00EB3164">
        <w:rPr>
          <w:sz w:val="28"/>
          <w:szCs w:val="28"/>
        </w:rPr>
        <w:t xml:space="preserve"> </w:t>
      </w:r>
    </w:p>
    <w:p w:rsidR="00FE2535" w:rsidRPr="00EB3164" w:rsidRDefault="00FE2535" w:rsidP="00FE2535">
      <w:pPr>
        <w:ind w:firstLine="567"/>
        <w:jc w:val="both"/>
        <w:rPr>
          <w:sz w:val="28"/>
          <w:szCs w:val="28"/>
          <w:shd w:val="clear" w:color="auto" w:fill="FFFFFF"/>
        </w:rPr>
      </w:pPr>
      <w:r>
        <w:rPr>
          <w:sz w:val="28"/>
          <w:szCs w:val="28"/>
          <w:shd w:val="clear" w:color="auto" w:fill="FFFFFF"/>
        </w:rPr>
        <w:t xml:space="preserve">Благодаря планомерной работе, ежегодно увеличивается количество заявок от Челябинской области на получение Президентских грантов. В 2016 году было подано 220 заявок, победителями стали 18 СОНКО объем финансирования составил более 34 млн. рублей. </w:t>
      </w:r>
    </w:p>
    <w:p w:rsidR="00FE2535" w:rsidRPr="00EB3164" w:rsidRDefault="00FE2535" w:rsidP="00FE2535">
      <w:pPr>
        <w:pStyle w:val="a7"/>
        <w:shd w:val="clear" w:color="auto" w:fill="FFFFFF"/>
        <w:spacing w:before="0" w:beforeAutospacing="0" w:after="0" w:afterAutospacing="0"/>
        <w:ind w:firstLine="567"/>
        <w:jc w:val="both"/>
        <w:rPr>
          <w:sz w:val="28"/>
          <w:szCs w:val="28"/>
        </w:rPr>
      </w:pPr>
      <w:r w:rsidRPr="00EB3164">
        <w:rPr>
          <w:sz w:val="28"/>
          <w:szCs w:val="28"/>
        </w:rPr>
        <w:t>В системе социальной защиты выстроена единая система общественного контроля, составной частью которой является деятельность общественных советов. В заседания</w:t>
      </w:r>
      <w:r>
        <w:rPr>
          <w:sz w:val="28"/>
          <w:szCs w:val="28"/>
        </w:rPr>
        <w:t>х</w:t>
      </w:r>
      <w:r w:rsidRPr="00EB3164">
        <w:rPr>
          <w:sz w:val="28"/>
          <w:szCs w:val="28"/>
        </w:rPr>
        <w:t xml:space="preserve"> Общественного совета принимают участие представители науки, эксперты и</w:t>
      </w:r>
      <w:r>
        <w:rPr>
          <w:sz w:val="28"/>
          <w:szCs w:val="28"/>
        </w:rPr>
        <w:t>з</w:t>
      </w:r>
      <w:r w:rsidRPr="00EB3164">
        <w:rPr>
          <w:sz w:val="28"/>
          <w:szCs w:val="28"/>
        </w:rPr>
        <w:t xml:space="preserve"> социально ориентированных </w:t>
      </w:r>
      <w:r>
        <w:rPr>
          <w:sz w:val="28"/>
          <w:szCs w:val="28"/>
        </w:rPr>
        <w:t>некоммерческих организаций</w:t>
      </w:r>
      <w:r w:rsidRPr="00EB3164">
        <w:rPr>
          <w:sz w:val="28"/>
          <w:szCs w:val="28"/>
        </w:rPr>
        <w:t>, которые</w:t>
      </w:r>
      <w:r>
        <w:rPr>
          <w:sz w:val="28"/>
          <w:szCs w:val="28"/>
        </w:rPr>
        <w:t>,</w:t>
      </w:r>
      <w:r w:rsidRPr="00EB3164">
        <w:rPr>
          <w:sz w:val="28"/>
          <w:szCs w:val="28"/>
        </w:rPr>
        <w:t xml:space="preserve"> помимо участия в деятельности Общественного совета</w:t>
      </w:r>
      <w:r>
        <w:rPr>
          <w:sz w:val="28"/>
          <w:szCs w:val="28"/>
        </w:rPr>
        <w:t>,</w:t>
      </w:r>
      <w:r w:rsidRPr="00EB3164">
        <w:rPr>
          <w:sz w:val="28"/>
          <w:szCs w:val="28"/>
        </w:rPr>
        <w:t xml:space="preserve"> входят в состав конкурсных и аттестационных комиссий Министерства и учреждений системы социальной защиты Челябинской области.</w:t>
      </w:r>
    </w:p>
    <w:p w:rsidR="00FE2535" w:rsidRPr="00CC617C" w:rsidRDefault="00FE2535" w:rsidP="00FE2535">
      <w:pPr>
        <w:shd w:val="clear" w:color="auto" w:fill="FFFFFF"/>
        <w:ind w:firstLine="567"/>
        <w:jc w:val="both"/>
        <w:rPr>
          <w:color w:val="000000"/>
        </w:rPr>
      </w:pPr>
      <w:r w:rsidRPr="00EB3164">
        <w:rPr>
          <w:sz w:val="28"/>
          <w:szCs w:val="28"/>
        </w:rPr>
        <w:t>Независимая оценка качества предоставления социальных услуг организациями социального обслуживания Челябинской</w:t>
      </w:r>
      <w:r>
        <w:rPr>
          <w:sz w:val="28"/>
          <w:szCs w:val="28"/>
        </w:rPr>
        <w:t xml:space="preserve"> области проводится с 2014 года, в</w:t>
      </w:r>
      <w:r w:rsidRPr="00EB3164">
        <w:rPr>
          <w:sz w:val="28"/>
          <w:szCs w:val="28"/>
        </w:rPr>
        <w:t xml:space="preserve"> </w:t>
      </w:r>
      <w:r>
        <w:rPr>
          <w:sz w:val="28"/>
          <w:szCs w:val="28"/>
        </w:rPr>
        <w:t xml:space="preserve">прошлом </w:t>
      </w:r>
      <w:r w:rsidRPr="00EB3164">
        <w:rPr>
          <w:sz w:val="28"/>
          <w:szCs w:val="28"/>
        </w:rPr>
        <w:t>году н</w:t>
      </w:r>
      <w:r>
        <w:rPr>
          <w:sz w:val="28"/>
          <w:szCs w:val="28"/>
        </w:rPr>
        <w:t>езависимая оценка проведена в 56 учреждениях,</w:t>
      </w:r>
      <w:r w:rsidRPr="00EB3164">
        <w:rPr>
          <w:sz w:val="28"/>
          <w:szCs w:val="28"/>
        </w:rPr>
        <w:t xml:space="preserve"> находящихся в реестре поставщиков социальных услуг.</w:t>
      </w:r>
      <w:r>
        <w:rPr>
          <w:sz w:val="28"/>
          <w:szCs w:val="28"/>
        </w:rPr>
        <w:t xml:space="preserve"> </w:t>
      </w:r>
      <w:r w:rsidRPr="00CC617C">
        <w:rPr>
          <w:color w:val="000000"/>
          <w:sz w:val="28"/>
          <w:szCs w:val="28"/>
        </w:rPr>
        <w:t xml:space="preserve">Итоги </w:t>
      </w:r>
      <w:r>
        <w:rPr>
          <w:color w:val="000000"/>
          <w:sz w:val="28"/>
          <w:szCs w:val="28"/>
        </w:rPr>
        <w:t xml:space="preserve">независимой оценки в 2016 году показали, что все учреждения прошли её на «хорошо» и «отлично».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Объемы работы огромны, мы с вами должны обязательно информировать граждан о том, что делается в системе социальной защиты области, какие новшества вводятся, какие программы реализуются, и как мы планируем развивать сеть учреждений. Активно работает официальный сайт Министерства, на котором опубликовано 652 новости, сайтом  воспользовались 190 тысяч человек, организовано 85 интервью и пресс-</w:t>
      </w:r>
      <w:r>
        <w:rPr>
          <w:rFonts w:eastAsiaTheme="minorHAnsi"/>
          <w:sz w:val="28"/>
          <w:szCs w:val="28"/>
          <w:lang w:eastAsia="en-US"/>
        </w:rPr>
        <w:lastRenderedPageBreak/>
        <w:t xml:space="preserve">конференций, проведен 21 пресс-тур, освещено 24 мероприятия, проведенных Министерством. </w:t>
      </w: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Pr="00B56AB5" w:rsidRDefault="00FE2535" w:rsidP="00FE2535">
      <w:pPr>
        <w:ind w:firstLine="567"/>
        <w:jc w:val="both"/>
        <w:rPr>
          <w:sz w:val="28"/>
          <w:szCs w:val="28"/>
        </w:rPr>
      </w:pPr>
      <w:r>
        <w:rPr>
          <w:rFonts w:eastAsiaTheme="minorHAnsi"/>
          <w:sz w:val="28"/>
          <w:szCs w:val="28"/>
          <w:lang w:eastAsia="en-US"/>
        </w:rPr>
        <w:t xml:space="preserve">Все что сделано в течение 2016 года и не только, сделано благодаря тем людям, которые работают в системе социальной защиты. Это действительно уникальные люди, люди, обладающие сильным характером и умением сопереживать. Более 15,5 тысяч человек добросовестно </w:t>
      </w:r>
      <w:proofErr w:type="gramStart"/>
      <w:r>
        <w:rPr>
          <w:rFonts w:eastAsiaTheme="minorHAnsi"/>
          <w:sz w:val="28"/>
          <w:szCs w:val="28"/>
          <w:lang w:eastAsia="en-US"/>
        </w:rPr>
        <w:t>трудятся в системе помогая</w:t>
      </w:r>
      <w:proofErr w:type="gramEnd"/>
      <w:r>
        <w:rPr>
          <w:rFonts w:eastAsiaTheme="minorHAnsi"/>
          <w:sz w:val="28"/>
          <w:szCs w:val="28"/>
          <w:lang w:eastAsia="en-US"/>
        </w:rPr>
        <w:t xml:space="preserve"> гражданам. Нами предпринимается максимум усилий по сохранению уровня заработной платы и даже по обеспечению небольшого </w:t>
      </w:r>
      <w:r w:rsidRPr="00B56AB5">
        <w:rPr>
          <w:rFonts w:eastAsiaTheme="minorHAnsi"/>
          <w:sz w:val="28"/>
          <w:szCs w:val="28"/>
          <w:lang w:eastAsia="en-US"/>
        </w:rPr>
        <w:t xml:space="preserve">роста. В прошлом году </w:t>
      </w:r>
      <w:r>
        <w:rPr>
          <w:rFonts w:eastAsiaTheme="minorHAnsi"/>
          <w:sz w:val="28"/>
          <w:szCs w:val="28"/>
          <w:lang w:eastAsia="en-US"/>
        </w:rPr>
        <w:t>почти 1300</w:t>
      </w:r>
      <w:r w:rsidRPr="00B56AB5">
        <w:rPr>
          <w:rFonts w:eastAsiaTheme="minorHAnsi"/>
          <w:sz w:val="28"/>
          <w:szCs w:val="28"/>
          <w:lang w:eastAsia="en-US"/>
        </w:rPr>
        <w:t xml:space="preserve"> работников системы были </w:t>
      </w:r>
      <w:r>
        <w:rPr>
          <w:rFonts w:eastAsiaTheme="minorHAnsi"/>
          <w:sz w:val="28"/>
          <w:szCs w:val="28"/>
          <w:lang w:eastAsia="en-US"/>
        </w:rPr>
        <w:t>отмечены наградами на различных уровнях</w:t>
      </w:r>
      <w:r w:rsidRPr="00B56AB5">
        <w:rPr>
          <w:sz w:val="28"/>
          <w:szCs w:val="28"/>
        </w:rPr>
        <w:t xml:space="preserve">. </w:t>
      </w:r>
    </w:p>
    <w:p w:rsidR="00FE2535" w:rsidRPr="00B56AB5" w:rsidRDefault="00FE2535" w:rsidP="00FE2535">
      <w:pPr>
        <w:pStyle w:val="a9"/>
        <w:ind w:firstLine="567"/>
        <w:jc w:val="both"/>
        <w:rPr>
          <w:rFonts w:ascii="Times New Roman" w:hAnsi="Times New Roman"/>
          <w:sz w:val="28"/>
          <w:szCs w:val="28"/>
        </w:rPr>
      </w:pPr>
      <w:proofErr w:type="gramStart"/>
      <w:r>
        <w:rPr>
          <w:rFonts w:ascii="Times New Roman" w:hAnsi="Times New Roman"/>
          <w:sz w:val="28"/>
          <w:szCs w:val="28"/>
          <w:shd w:val="clear" w:color="auto" w:fill="FFFFFF"/>
        </w:rPr>
        <w:t>Становится доброй традицией видеть наших коллег в числе победителей во</w:t>
      </w:r>
      <w:r w:rsidRPr="00B56AB5">
        <w:rPr>
          <w:rFonts w:ascii="Times New Roman" w:hAnsi="Times New Roman"/>
          <w:sz w:val="28"/>
          <w:szCs w:val="28"/>
          <w:shd w:val="clear" w:color="auto" w:fill="FFFFFF"/>
        </w:rPr>
        <w:t xml:space="preserve"> </w:t>
      </w:r>
      <w:r w:rsidRPr="00B56AB5">
        <w:rPr>
          <w:rFonts w:ascii="Times New Roman" w:hAnsi="Times New Roman"/>
          <w:sz w:val="28"/>
          <w:szCs w:val="28"/>
        </w:rPr>
        <w:t>Всероссийск</w:t>
      </w:r>
      <w:r>
        <w:rPr>
          <w:rFonts w:ascii="Times New Roman" w:hAnsi="Times New Roman"/>
          <w:sz w:val="28"/>
          <w:szCs w:val="28"/>
        </w:rPr>
        <w:t>их</w:t>
      </w:r>
      <w:r w:rsidRPr="00B56AB5">
        <w:rPr>
          <w:rFonts w:ascii="Times New Roman" w:hAnsi="Times New Roman"/>
          <w:sz w:val="28"/>
          <w:szCs w:val="28"/>
        </w:rPr>
        <w:t xml:space="preserve"> конкурс</w:t>
      </w:r>
      <w:r>
        <w:rPr>
          <w:rFonts w:ascii="Times New Roman" w:hAnsi="Times New Roman"/>
          <w:sz w:val="28"/>
          <w:szCs w:val="28"/>
        </w:rPr>
        <w:t xml:space="preserve">ах: 2 место в номинации «Лучший заведующий отделением» конкурса </w:t>
      </w:r>
      <w:r w:rsidRPr="00B56AB5">
        <w:rPr>
          <w:rFonts w:ascii="Times New Roman" w:hAnsi="Times New Roman"/>
          <w:sz w:val="28"/>
          <w:szCs w:val="28"/>
        </w:rPr>
        <w:t>«Лучший работник учреждения социального обслуживания»</w:t>
      </w:r>
      <w:r>
        <w:rPr>
          <w:rFonts w:ascii="Times New Roman" w:hAnsi="Times New Roman"/>
          <w:sz w:val="28"/>
          <w:szCs w:val="28"/>
        </w:rPr>
        <w:t xml:space="preserve"> заняла  </w:t>
      </w:r>
      <w:r w:rsidRPr="00B56AB5">
        <w:rPr>
          <w:rFonts w:ascii="Times New Roman" w:hAnsi="Times New Roman"/>
          <w:sz w:val="28"/>
          <w:szCs w:val="28"/>
        </w:rPr>
        <w:t xml:space="preserve">Орлова </w:t>
      </w:r>
      <w:r>
        <w:rPr>
          <w:rFonts w:ascii="Times New Roman" w:hAnsi="Times New Roman"/>
          <w:sz w:val="28"/>
          <w:szCs w:val="28"/>
        </w:rPr>
        <w:t xml:space="preserve">Людмила Петровна - </w:t>
      </w:r>
      <w:r w:rsidRPr="00B56AB5">
        <w:rPr>
          <w:rFonts w:ascii="Times New Roman" w:hAnsi="Times New Roman"/>
          <w:sz w:val="28"/>
          <w:szCs w:val="28"/>
        </w:rPr>
        <w:t>заведующая отделением Комплексн</w:t>
      </w:r>
      <w:r>
        <w:rPr>
          <w:rFonts w:ascii="Times New Roman" w:hAnsi="Times New Roman"/>
          <w:sz w:val="28"/>
          <w:szCs w:val="28"/>
        </w:rPr>
        <w:t>ого</w:t>
      </w:r>
      <w:r w:rsidRPr="00B56AB5">
        <w:rPr>
          <w:rFonts w:ascii="Times New Roman" w:hAnsi="Times New Roman"/>
          <w:sz w:val="28"/>
          <w:szCs w:val="28"/>
        </w:rPr>
        <w:t xml:space="preserve"> центр</w:t>
      </w:r>
      <w:r>
        <w:rPr>
          <w:rFonts w:ascii="Times New Roman" w:hAnsi="Times New Roman"/>
          <w:sz w:val="28"/>
          <w:szCs w:val="28"/>
        </w:rPr>
        <w:t>а</w:t>
      </w:r>
      <w:r w:rsidRPr="00B56AB5">
        <w:rPr>
          <w:rFonts w:ascii="Times New Roman" w:hAnsi="Times New Roman"/>
          <w:sz w:val="28"/>
          <w:szCs w:val="28"/>
        </w:rPr>
        <w:t xml:space="preserve"> </w:t>
      </w:r>
      <w:proofErr w:type="spellStart"/>
      <w:r w:rsidRPr="00B56AB5">
        <w:rPr>
          <w:rFonts w:ascii="Times New Roman" w:hAnsi="Times New Roman"/>
          <w:sz w:val="28"/>
          <w:szCs w:val="28"/>
        </w:rPr>
        <w:t>Каслинского</w:t>
      </w:r>
      <w:proofErr w:type="spellEnd"/>
      <w:r w:rsidRPr="00B56AB5">
        <w:rPr>
          <w:rFonts w:ascii="Times New Roman" w:hAnsi="Times New Roman"/>
          <w:sz w:val="28"/>
          <w:szCs w:val="28"/>
        </w:rPr>
        <w:t xml:space="preserve"> района</w:t>
      </w:r>
      <w:r>
        <w:rPr>
          <w:rFonts w:ascii="Times New Roman" w:hAnsi="Times New Roman"/>
          <w:sz w:val="28"/>
          <w:szCs w:val="28"/>
        </w:rPr>
        <w:t xml:space="preserve">, а дипломом «Лучший социальный проект 2016 года» награждена </w:t>
      </w:r>
      <w:proofErr w:type="spellStart"/>
      <w:r>
        <w:rPr>
          <w:rFonts w:ascii="Times New Roman" w:hAnsi="Times New Roman"/>
          <w:sz w:val="28"/>
          <w:szCs w:val="28"/>
        </w:rPr>
        <w:t>Коткина</w:t>
      </w:r>
      <w:proofErr w:type="spellEnd"/>
      <w:r>
        <w:rPr>
          <w:rFonts w:ascii="Times New Roman" w:hAnsi="Times New Roman"/>
          <w:sz w:val="28"/>
          <w:szCs w:val="28"/>
        </w:rPr>
        <w:t xml:space="preserve"> Наталья Ивановна – директор социально-реабилитационного центра для детей и подростков с ограниченными возможностями здоровья города Магнитогорска. </w:t>
      </w:r>
      <w:proofErr w:type="gramEnd"/>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Каждый человек, работающий в системе, ценен и уникален. Я с глубоким уважением отношусь к труду каждого из вас. Особенностью нашей работы является то, что мы каждый день сталкиваемся с проблемами людей, которым больше некуда идти и некого просить о помощи. В знак благодарности мы получаем простое и искреннее человеческое «спасибо!».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Стремительно развивающийся мир требует от нас решать все более сложные задачи, с которыми мы можем справиться только совместными усилиями. От добросовестной  работы каждого из нас зависит качество решения поставленных задач.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Сегодня мы определили приоритетные задачи на 2017 год,  я желаю вам успехов в их решении. </w:t>
      </w:r>
    </w:p>
    <w:p w:rsidR="00FE2535" w:rsidRDefault="00FE2535" w:rsidP="00FE2535">
      <w:pPr>
        <w:ind w:firstLine="567"/>
        <w:jc w:val="both"/>
        <w:rPr>
          <w:rFonts w:eastAsiaTheme="minorHAnsi"/>
          <w:sz w:val="28"/>
          <w:szCs w:val="28"/>
          <w:lang w:eastAsia="en-US"/>
        </w:rPr>
      </w:pPr>
      <w:r>
        <w:rPr>
          <w:rFonts w:eastAsiaTheme="minorHAnsi"/>
          <w:sz w:val="28"/>
          <w:szCs w:val="28"/>
          <w:lang w:eastAsia="en-US"/>
        </w:rPr>
        <w:t xml:space="preserve">Благодарю вас за проведенную работу, пусть она приносит больше радости и открывает новые возможности для самореализации. </w:t>
      </w:r>
    </w:p>
    <w:p w:rsidR="00FE2535" w:rsidRPr="00F45386" w:rsidRDefault="00FE2535" w:rsidP="00FE2535">
      <w:pPr>
        <w:ind w:firstLine="567"/>
        <w:jc w:val="both"/>
        <w:rPr>
          <w:rFonts w:eastAsiaTheme="minorHAnsi"/>
          <w:sz w:val="28"/>
          <w:szCs w:val="28"/>
          <w:lang w:eastAsia="en-US"/>
        </w:rPr>
      </w:pPr>
      <w:r>
        <w:rPr>
          <w:rFonts w:eastAsiaTheme="minorHAnsi"/>
          <w:sz w:val="28"/>
          <w:szCs w:val="28"/>
          <w:lang w:eastAsia="en-US"/>
        </w:rPr>
        <w:t xml:space="preserve">Спасибо за внимание! </w:t>
      </w:r>
    </w:p>
    <w:p w:rsidR="00D20563" w:rsidRDefault="00D20563"/>
    <w:sectPr w:rsidR="00D20563" w:rsidSect="003A6D91">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157999"/>
      <w:docPartObj>
        <w:docPartGallery w:val="Page Numbers (Top of Page)"/>
        <w:docPartUnique/>
      </w:docPartObj>
    </w:sdtPr>
    <w:sdtEndPr/>
    <w:sdtContent>
      <w:p w:rsidR="006238E7" w:rsidRDefault="00FE2535">
        <w:pPr>
          <w:pStyle w:val="a5"/>
          <w:jc w:val="center"/>
        </w:pPr>
        <w:r>
          <w:fldChar w:fldCharType="begin"/>
        </w:r>
        <w:r>
          <w:instrText xml:space="preserve"> PAGE   \* MERGEFORMAT </w:instrText>
        </w:r>
        <w:r>
          <w:fldChar w:fldCharType="separate"/>
        </w:r>
        <w:r>
          <w:rPr>
            <w:noProof/>
          </w:rPr>
          <w:t>2</w:t>
        </w:r>
        <w:r>
          <w:fldChar w:fldCharType="end"/>
        </w:r>
      </w:p>
    </w:sdtContent>
  </w:sdt>
  <w:p w:rsidR="006238E7" w:rsidRDefault="00FE253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535"/>
    <w:rsid w:val="00242227"/>
    <w:rsid w:val="00835012"/>
    <w:rsid w:val="00D20563"/>
    <w:rsid w:val="00FE2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2535"/>
    <w:pPr>
      <w:spacing w:after="120"/>
    </w:pPr>
  </w:style>
  <w:style w:type="character" w:customStyle="1" w:styleId="a4">
    <w:name w:val="Основной текст Знак"/>
    <w:basedOn w:val="a0"/>
    <w:link w:val="a3"/>
    <w:rsid w:val="00FE2535"/>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E2535"/>
    <w:pPr>
      <w:tabs>
        <w:tab w:val="center" w:pos="4677"/>
        <w:tab w:val="right" w:pos="9355"/>
      </w:tabs>
    </w:pPr>
  </w:style>
  <w:style w:type="character" w:customStyle="1" w:styleId="a6">
    <w:name w:val="Верхний колонтитул Знак"/>
    <w:basedOn w:val="a0"/>
    <w:link w:val="a5"/>
    <w:uiPriority w:val="99"/>
    <w:rsid w:val="00FE2535"/>
    <w:rPr>
      <w:rFonts w:ascii="Times New Roman" w:eastAsia="Times New Roman" w:hAnsi="Times New Roman" w:cs="Times New Roman"/>
      <w:sz w:val="24"/>
      <w:szCs w:val="24"/>
      <w:lang w:eastAsia="ru-RU"/>
    </w:rPr>
  </w:style>
  <w:style w:type="paragraph" w:styleId="a7">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8"/>
    <w:uiPriority w:val="99"/>
    <w:rsid w:val="00FE2535"/>
    <w:pPr>
      <w:spacing w:before="100" w:beforeAutospacing="1" w:after="100" w:afterAutospacing="1"/>
    </w:pPr>
    <w:rPr>
      <w:rFonts w:eastAsia="Calibri"/>
    </w:rPr>
  </w:style>
  <w:style w:type="paragraph" w:styleId="a9">
    <w:name w:val="No Spacing"/>
    <w:uiPriority w:val="1"/>
    <w:qFormat/>
    <w:rsid w:val="00FE2535"/>
    <w:pPr>
      <w:spacing w:after="0" w:line="240" w:lineRule="auto"/>
    </w:pPr>
    <w:rPr>
      <w:rFonts w:ascii="Calibri" w:eastAsia="Calibri" w:hAnsi="Calibri" w:cs="Times New Roman"/>
    </w:rPr>
  </w:style>
  <w:style w:type="paragraph" w:styleId="aa">
    <w:name w:val="List Paragraph"/>
    <w:basedOn w:val="a"/>
    <w:uiPriority w:val="34"/>
    <w:qFormat/>
    <w:rsid w:val="00FE253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basedOn w:val="a0"/>
    <w:link w:val="a7"/>
    <w:uiPriority w:val="99"/>
    <w:locked/>
    <w:rsid w:val="00FE2535"/>
    <w:rPr>
      <w:rFonts w:ascii="Times New Roman" w:eastAsia="Calibri" w:hAnsi="Times New Roman" w:cs="Times New Roman"/>
      <w:sz w:val="24"/>
      <w:szCs w:val="24"/>
      <w:lang w:eastAsia="ru-RU"/>
    </w:rPr>
  </w:style>
  <w:style w:type="character" w:customStyle="1" w:styleId="apple-converted-space">
    <w:name w:val="apple-converted-space"/>
    <w:basedOn w:val="a0"/>
    <w:rsid w:val="00FE2535"/>
  </w:style>
  <w:style w:type="paragraph" w:customStyle="1" w:styleId="ab">
    <w:name w:val="Нормальный (таблица)"/>
    <w:basedOn w:val="a"/>
    <w:next w:val="a"/>
    <w:uiPriority w:val="99"/>
    <w:rsid w:val="00FE2535"/>
    <w:pPr>
      <w:widowControl w:val="0"/>
      <w:autoSpaceDE w:val="0"/>
      <w:autoSpaceDN w:val="0"/>
      <w:adjustRightInd w:val="0"/>
      <w:jc w:val="both"/>
    </w:pPr>
    <w:rPr>
      <w:rFonts w:ascii="Arial" w:hAnsi="Arial" w:cs="Arial"/>
    </w:rPr>
  </w:style>
  <w:style w:type="paragraph" w:customStyle="1" w:styleId="Style6">
    <w:name w:val="Style6"/>
    <w:basedOn w:val="a"/>
    <w:rsid w:val="00FE2535"/>
    <w:pPr>
      <w:widowControl w:val="0"/>
      <w:suppressAutoHyphens/>
      <w:autoSpaceDE w:val="0"/>
      <w:spacing w:line="264" w:lineRule="exact"/>
      <w:ind w:firstLine="442"/>
      <w:jc w:val="both"/>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5602</Words>
  <Characters>31933</Characters>
  <Application>Microsoft Office Word</Application>
  <DocSecurity>0</DocSecurity>
  <Lines>266</Lines>
  <Paragraphs>74</Paragraphs>
  <ScaleCrop>false</ScaleCrop>
  <Company>Reanimator Extreme Edition</Company>
  <LinksUpToDate>false</LinksUpToDate>
  <CharactersWithSpaces>37461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Начальник</cp:lastModifiedBy>
  <cp:revision>1</cp:revision>
  <dcterms:created xsi:type="dcterms:W3CDTF">2017-03-17T11:53:00Z</dcterms:created>
  <dcterms:modified xsi:type="dcterms:W3CDTF">2017-03-17T11:54:00Z</dcterms:modified>
</cp:coreProperties>
</file>